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367571" w14:textId="7DC6948E" w:rsidR="00CA22B2" w:rsidRPr="00E5262D" w:rsidRDefault="00CA22B2" w:rsidP="00E5262D">
      <w:pPr>
        <w:spacing w:before="100" w:beforeAutospacing="1" w:after="100" w:afterAutospacing="1" w:line="240" w:lineRule="auto"/>
        <w:jc w:val="both"/>
        <w:rPr>
          <w:rFonts w:ascii="PT Sans" w:eastAsia="Times New Roman" w:hAnsi="PT Sans" w:cs="Times New Roman"/>
          <w:sz w:val="24"/>
          <w:szCs w:val="24"/>
          <w:lang w:eastAsia="ru-RU"/>
        </w:rPr>
      </w:pPr>
      <w:r w:rsidRPr="00E5262D">
        <w:rPr>
          <w:rFonts w:ascii="PT Sans" w:eastAsia="Times New Roman" w:hAnsi="PT Sans" w:cs="Times New Roman"/>
          <w:sz w:val="24"/>
          <w:szCs w:val="24"/>
          <w:lang w:eastAsia="ru-RU"/>
        </w:rPr>
        <w:t>Направляя статью на рассмотрение, автор соглашается с условиями</w:t>
      </w:r>
      <w:r w:rsidRPr="00E5262D">
        <w:rPr>
          <w:rFonts w:ascii="PT Sans" w:eastAsia="Times New Roman" w:hAnsi="PT Sans" w:cs="Times New Roman"/>
          <w:b/>
          <w:bCs/>
          <w:sz w:val="24"/>
          <w:szCs w:val="24"/>
          <w:lang w:eastAsia="ru-RU"/>
        </w:rPr>
        <w:t xml:space="preserve"> </w:t>
      </w:r>
      <w:r w:rsidR="00FC1370" w:rsidRPr="00E5262D">
        <w:rPr>
          <w:rFonts w:ascii="PT Sans" w:eastAsia="Times New Roman" w:hAnsi="PT Sans" w:cs="Times New Roman"/>
          <w:b/>
          <w:bCs/>
          <w:color w:val="2E74B5" w:themeColor="accent1" w:themeShade="BF"/>
          <w:sz w:val="24"/>
          <w:szCs w:val="24"/>
          <w:u w:val="single"/>
          <w:lang w:eastAsia="ru-RU"/>
        </w:rPr>
        <w:t xml:space="preserve">Лицензионного </w:t>
      </w:r>
      <w:r w:rsidR="00851BF3" w:rsidRPr="00E5262D">
        <w:rPr>
          <w:rFonts w:ascii="PT Sans" w:eastAsia="Times New Roman" w:hAnsi="PT Sans" w:cs="Times New Roman"/>
          <w:b/>
          <w:bCs/>
          <w:color w:val="2E74B5" w:themeColor="accent1" w:themeShade="BF"/>
          <w:sz w:val="24"/>
          <w:szCs w:val="24"/>
          <w:u w:val="single"/>
          <w:lang w:eastAsia="ru-RU"/>
        </w:rPr>
        <w:t>соглашения</w:t>
      </w:r>
      <w:r w:rsidR="00FC1370" w:rsidRPr="00E5262D">
        <w:rPr>
          <w:rFonts w:ascii="PT Sans" w:eastAsia="Times New Roman" w:hAnsi="PT Sans" w:cs="Times New Roman"/>
          <w:b/>
          <w:bCs/>
          <w:color w:val="2E74B5" w:themeColor="accent1" w:themeShade="BF"/>
          <w:sz w:val="24"/>
          <w:szCs w:val="24"/>
          <w:u w:val="single"/>
          <w:lang w:eastAsia="ru-RU"/>
        </w:rPr>
        <w:t xml:space="preserve"> (публичная оферта)</w:t>
      </w:r>
      <w:r w:rsidRPr="00E5262D">
        <w:rPr>
          <w:rFonts w:ascii="PT Sans" w:eastAsia="Times New Roman" w:hAnsi="PT Sans" w:cs="Times New Roman"/>
          <w:sz w:val="24"/>
          <w:szCs w:val="24"/>
          <w:lang w:eastAsia="ru-RU"/>
        </w:rPr>
        <w:t xml:space="preserve"> об опубликовании материалов и гарантирует со своей стороны соблюдение правил публикационной этики</w:t>
      </w:r>
      <w:r w:rsidR="00FC1370" w:rsidRPr="00E5262D">
        <w:rPr>
          <w:rFonts w:ascii="PT Sans" w:eastAsia="Times New Roman" w:hAnsi="PT Sans" w:cs="Times New Roman"/>
          <w:sz w:val="24"/>
          <w:szCs w:val="24"/>
          <w:lang w:eastAsia="ru-RU"/>
        </w:rPr>
        <w:t>, декларируемые изданием</w:t>
      </w:r>
      <w:r w:rsidRPr="00E5262D">
        <w:rPr>
          <w:rFonts w:ascii="PT Sans" w:eastAsia="Times New Roman" w:hAnsi="PT Sans" w:cs="Times New Roman"/>
          <w:sz w:val="24"/>
          <w:szCs w:val="24"/>
          <w:lang w:eastAsia="ru-RU"/>
        </w:rPr>
        <w:t>. Автор осознает, что опубликованная с нарушением этических правил</w:t>
      </w:r>
      <w:r w:rsidR="00851BF3" w:rsidRPr="00E5262D">
        <w:rPr>
          <w:rFonts w:ascii="PT Sans" w:eastAsia="Times New Roman" w:hAnsi="PT Sans" w:cs="Times New Roman"/>
          <w:sz w:val="24"/>
          <w:szCs w:val="24"/>
          <w:lang w:eastAsia="ru-RU"/>
        </w:rPr>
        <w:t xml:space="preserve"> статья </w:t>
      </w:r>
      <w:r w:rsidRPr="00E5262D">
        <w:rPr>
          <w:rFonts w:ascii="PT Sans" w:eastAsia="Times New Roman" w:hAnsi="PT Sans" w:cs="Times New Roman"/>
          <w:sz w:val="24"/>
          <w:szCs w:val="24"/>
          <w:lang w:eastAsia="ru-RU"/>
        </w:rPr>
        <w:t xml:space="preserve">подлежит </w:t>
      </w:r>
      <w:r w:rsidR="00851BF3" w:rsidRPr="00E5262D">
        <w:rPr>
          <w:rFonts w:ascii="PT Sans" w:eastAsia="Times New Roman" w:hAnsi="PT Sans" w:cs="Times New Roman"/>
          <w:sz w:val="24"/>
          <w:szCs w:val="24"/>
          <w:lang w:eastAsia="ru-RU"/>
        </w:rPr>
        <w:t>ретракции</w:t>
      </w:r>
      <w:r w:rsidRPr="00E5262D">
        <w:rPr>
          <w:rFonts w:ascii="PT Sans" w:eastAsia="Times New Roman" w:hAnsi="PT Sans" w:cs="Times New Roman"/>
          <w:sz w:val="24"/>
          <w:szCs w:val="24"/>
          <w:lang w:eastAsia="ru-RU"/>
        </w:rPr>
        <w:t xml:space="preserve">. </w:t>
      </w:r>
      <w:r w:rsidR="00FC1370" w:rsidRPr="00E5262D">
        <w:rPr>
          <w:rFonts w:ascii="PT Sans" w:eastAsia="Times New Roman" w:hAnsi="PT Sans" w:cs="Times New Roman"/>
          <w:b/>
          <w:bCs/>
          <w:sz w:val="24"/>
          <w:szCs w:val="24"/>
          <w:lang w:eastAsia="ru-RU"/>
        </w:rPr>
        <w:t>Лицензионн</w:t>
      </w:r>
      <w:r w:rsidR="00851BF3" w:rsidRPr="00E5262D">
        <w:rPr>
          <w:rFonts w:ascii="PT Sans" w:eastAsia="Times New Roman" w:hAnsi="PT Sans" w:cs="Times New Roman"/>
          <w:b/>
          <w:bCs/>
          <w:sz w:val="24"/>
          <w:szCs w:val="24"/>
          <w:lang w:eastAsia="ru-RU"/>
        </w:rPr>
        <w:t>ое</w:t>
      </w:r>
      <w:r w:rsidR="00FC1370" w:rsidRPr="00E5262D">
        <w:rPr>
          <w:rFonts w:ascii="PT Sans" w:eastAsia="Times New Roman" w:hAnsi="PT Sans" w:cs="Times New Roman"/>
          <w:b/>
          <w:bCs/>
          <w:sz w:val="24"/>
          <w:szCs w:val="24"/>
          <w:lang w:eastAsia="ru-RU"/>
        </w:rPr>
        <w:t xml:space="preserve"> </w:t>
      </w:r>
      <w:r w:rsidR="00851BF3" w:rsidRPr="00E5262D">
        <w:rPr>
          <w:rFonts w:ascii="PT Sans" w:eastAsia="Times New Roman" w:hAnsi="PT Sans" w:cs="Times New Roman"/>
          <w:b/>
          <w:bCs/>
          <w:sz w:val="24"/>
          <w:szCs w:val="24"/>
          <w:lang w:eastAsia="ru-RU"/>
        </w:rPr>
        <w:t xml:space="preserve">соглашение </w:t>
      </w:r>
      <w:r w:rsidR="002469E8" w:rsidRPr="00E5262D">
        <w:rPr>
          <w:rFonts w:ascii="PT Sans" w:eastAsia="Times New Roman" w:hAnsi="PT Sans" w:cs="Times New Roman"/>
          <w:b/>
          <w:bCs/>
          <w:sz w:val="24"/>
          <w:szCs w:val="24"/>
          <w:lang w:eastAsia="ru-RU"/>
        </w:rPr>
        <w:t xml:space="preserve">(публичная оферта) </w:t>
      </w:r>
      <w:r w:rsidRPr="00E5262D">
        <w:rPr>
          <w:rFonts w:ascii="PT Sans" w:eastAsia="Times New Roman" w:hAnsi="PT Sans" w:cs="Times New Roman"/>
          <w:sz w:val="24"/>
          <w:szCs w:val="24"/>
          <w:lang w:eastAsia="ru-RU"/>
        </w:rPr>
        <w:t xml:space="preserve">заключается </w:t>
      </w:r>
      <w:r w:rsidR="00FC1370" w:rsidRPr="00E5262D">
        <w:rPr>
          <w:rFonts w:ascii="PT Sans" w:eastAsia="Times New Roman" w:hAnsi="PT Sans" w:cs="Times New Roman"/>
          <w:sz w:val="24"/>
          <w:szCs w:val="24"/>
          <w:lang w:eastAsia="ru-RU"/>
        </w:rPr>
        <w:t xml:space="preserve">между Издательством и автором/авторами </w:t>
      </w:r>
      <w:r w:rsidRPr="00E5262D">
        <w:rPr>
          <w:rFonts w:ascii="PT Sans" w:eastAsia="Times New Roman" w:hAnsi="PT Sans" w:cs="Times New Roman"/>
          <w:sz w:val="24"/>
          <w:szCs w:val="24"/>
          <w:lang w:eastAsia="ru-RU"/>
        </w:rPr>
        <w:t xml:space="preserve">в устной форме на условиях, указанных в </w:t>
      </w:r>
      <w:r w:rsidR="00FC1370" w:rsidRPr="00E5262D">
        <w:rPr>
          <w:rFonts w:ascii="PT Sans" w:eastAsia="Times New Roman" w:hAnsi="PT Sans" w:cs="Times New Roman"/>
          <w:b/>
          <w:bCs/>
          <w:sz w:val="24"/>
          <w:szCs w:val="24"/>
          <w:lang w:eastAsia="ru-RU"/>
        </w:rPr>
        <w:t>Лицензионн</w:t>
      </w:r>
      <w:r w:rsidR="00851BF3" w:rsidRPr="00E5262D">
        <w:rPr>
          <w:rFonts w:ascii="PT Sans" w:eastAsia="Times New Roman" w:hAnsi="PT Sans" w:cs="Times New Roman"/>
          <w:b/>
          <w:bCs/>
          <w:sz w:val="24"/>
          <w:szCs w:val="24"/>
          <w:lang w:eastAsia="ru-RU"/>
        </w:rPr>
        <w:t>ом</w:t>
      </w:r>
      <w:r w:rsidR="00FC1370" w:rsidRPr="00E5262D">
        <w:rPr>
          <w:rFonts w:ascii="PT Sans" w:eastAsia="Times New Roman" w:hAnsi="PT Sans" w:cs="Times New Roman"/>
          <w:b/>
          <w:bCs/>
          <w:sz w:val="24"/>
          <w:szCs w:val="24"/>
          <w:lang w:eastAsia="ru-RU"/>
        </w:rPr>
        <w:t xml:space="preserve"> </w:t>
      </w:r>
      <w:r w:rsidR="00851BF3" w:rsidRPr="00E5262D">
        <w:rPr>
          <w:rFonts w:ascii="PT Sans" w:eastAsia="Times New Roman" w:hAnsi="PT Sans" w:cs="Times New Roman"/>
          <w:b/>
          <w:bCs/>
          <w:sz w:val="24"/>
          <w:szCs w:val="24"/>
          <w:lang w:eastAsia="ru-RU"/>
        </w:rPr>
        <w:t>соглашении</w:t>
      </w:r>
      <w:r w:rsidR="002469E8" w:rsidRPr="00E5262D">
        <w:rPr>
          <w:rFonts w:ascii="PT Sans" w:eastAsia="Times New Roman" w:hAnsi="PT Sans" w:cs="Times New Roman"/>
          <w:b/>
          <w:bCs/>
          <w:sz w:val="24"/>
          <w:szCs w:val="24"/>
          <w:lang w:eastAsia="ru-RU"/>
        </w:rPr>
        <w:t xml:space="preserve"> (публичной оферты)</w:t>
      </w:r>
      <w:r w:rsidRPr="00E5262D">
        <w:rPr>
          <w:rFonts w:ascii="PT Sans" w:eastAsia="Times New Roman" w:hAnsi="PT Sans" w:cs="Times New Roman"/>
          <w:sz w:val="24"/>
          <w:szCs w:val="24"/>
          <w:lang w:eastAsia="ru-RU"/>
        </w:rPr>
        <w:t>, и имеет юридическую силу без подписания двумя сторонами.</w:t>
      </w:r>
    </w:p>
    <w:p w14:paraId="644433A2" w14:textId="19F4D7EA" w:rsidR="00CA22B2" w:rsidRPr="00E5262D" w:rsidRDefault="00CA22B2" w:rsidP="00CA22B2">
      <w:pPr>
        <w:spacing w:before="100" w:beforeAutospacing="1" w:after="100" w:afterAutospacing="1" w:line="240" w:lineRule="auto"/>
        <w:rPr>
          <w:rFonts w:ascii="PT Sans" w:eastAsia="Times New Roman" w:hAnsi="PT Sans" w:cs="Times New Roman"/>
          <w:sz w:val="24"/>
          <w:szCs w:val="24"/>
          <w:lang w:eastAsia="ru-RU"/>
        </w:rPr>
      </w:pPr>
    </w:p>
    <w:p w14:paraId="56C9E417" w14:textId="7B4A4A12" w:rsidR="00851BF3" w:rsidRPr="00E5262D" w:rsidRDefault="00851BF3" w:rsidP="00FC0D8A">
      <w:pPr>
        <w:autoSpaceDE w:val="0"/>
        <w:autoSpaceDN w:val="0"/>
        <w:adjustRightInd w:val="0"/>
        <w:spacing w:after="0" w:line="240" w:lineRule="auto"/>
        <w:jc w:val="center"/>
        <w:rPr>
          <w:rFonts w:ascii="PT Sans" w:hAnsi="PT Sans" w:cs="Times New Roman"/>
          <w:b/>
          <w:bCs/>
          <w:color w:val="000000"/>
          <w:sz w:val="24"/>
          <w:szCs w:val="24"/>
        </w:rPr>
      </w:pPr>
      <w:r w:rsidRPr="00E5262D">
        <w:rPr>
          <w:rFonts w:ascii="PT Sans" w:hAnsi="PT Sans" w:cs="Times New Roman"/>
          <w:b/>
          <w:bCs/>
          <w:color w:val="000000"/>
          <w:sz w:val="24"/>
          <w:szCs w:val="24"/>
        </w:rPr>
        <w:t>Лицензионное</w:t>
      </w:r>
      <w:r w:rsidR="00FC1370" w:rsidRPr="00E5262D">
        <w:rPr>
          <w:rFonts w:ascii="PT Sans" w:hAnsi="PT Sans" w:cs="Times New Roman"/>
          <w:b/>
          <w:bCs/>
          <w:color w:val="000000"/>
          <w:sz w:val="24"/>
          <w:szCs w:val="24"/>
        </w:rPr>
        <w:t xml:space="preserve"> соглашение (публичная оферта)</w:t>
      </w:r>
    </w:p>
    <w:p w14:paraId="0ED2CE82" w14:textId="01ED15E2" w:rsidR="00FC1370" w:rsidRPr="00E5262D" w:rsidRDefault="00FC1370" w:rsidP="00FC0D8A">
      <w:pPr>
        <w:autoSpaceDE w:val="0"/>
        <w:autoSpaceDN w:val="0"/>
        <w:adjustRightInd w:val="0"/>
        <w:spacing w:after="0" w:line="240" w:lineRule="auto"/>
        <w:jc w:val="center"/>
        <w:rPr>
          <w:rFonts w:ascii="PT Sans" w:hAnsi="PT Sans" w:cs="Times New Roman"/>
          <w:b/>
          <w:bCs/>
          <w:color w:val="000000"/>
          <w:sz w:val="24"/>
          <w:szCs w:val="24"/>
        </w:rPr>
      </w:pPr>
      <w:r w:rsidRPr="00E5262D">
        <w:rPr>
          <w:rFonts w:ascii="PT Sans" w:hAnsi="PT Sans" w:cs="Times New Roman"/>
          <w:b/>
          <w:bCs/>
          <w:color w:val="000000"/>
          <w:sz w:val="24"/>
          <w:szCs w:val="24"/>
        </w:rPr>
        <w:t>об условиях публикации статьи в</w:t>
      </w:r>
      <w:r w:rsidR="00851BF3" w:rsidRPr="00E5262D">
        <w:rPr>
          <w:rFonts w:ascii="PT Sans" w:hAnsi="PT Sans" w:cs="Times New Roman"/>
          <w:b/>
          <w:bCs/>
          <w:color w:val="000000"/>
          <w:sz w:val="24"/>
          <w:szCs w:val="24"/>
        </w:rPr>
        <w:t xml:space="preserve"> </w:t>
      </w:r>
      <w:r w:rsidRPr="00E5262D">
        <w:rPr>
          <w:rFonts w:ascii="PT Sans" w:hAnsi="PT Sans" w:cs="Times New Roman"/>
          <w:b/>
          <w:bCs/>
          <w:color w:val="000000"/>
          <w:sz w:val="24"/>
          <w:szCs w:val="24"/>
        </w:rPr>
        <w:t>журнале «</w:t>
      </w:r>
      <w:r w:rsidR="00E51FD6">
        <w:rPr>
          <w:rFonts w:ascii="PT Sans" w:hAnsi="PT Sans" w:cs="Times New Roman"/>
          <w:b/>
          <w:bCs/>
          <w:color w:val="000000"/>
          <w:sz w:val="24"/>
          <w:szCs w:val="24"/>
        </w:rPr>
        <w:t>Литература в школе</w:t>
      </w:r>
      <w:r w:rsidRPr="00E5262D">
        <w:rPr>
          <w:rFonts w:ascii="PT Sans" w:hAnsi="PT Sans" w:cs="Times New Roman"/>
          <w:b/>
          <w:bCs/>
          <w:color w:val="000000"/>
          <w:sz w:val="24"/>
          <w:szCs w:val="24"/>
        </w:rPr>
        <w:t>»</w:t>
      </w:r>
    </w:p>
    <w:p w14:paraId="5F824A33" w14:textId="77777777" w:rsidR="00851BF3" w:rsidRPr="00E5262D" w:rsidRDefault="00851BF3" w:rsidP="00851BF3">
      <w:pPr>
        <w:autoSpaceDE w:val="0"/>
        <w:autoSpaceDN w:val="0"/>
        <w:adjustRightInd w:val="0"/>
        <w:spacing w:after="0" w:line="240" w:lineRule="auto"/>
        <w:jc w:val="both"/>
        <w:rPr>
          <w:rFonts w:ascii="PT Sans" w:hAnsi="PT Sans" w:cs="Times New Roman"/>
          <w:b/>
          <w:bCs/>
          <w:color w:val="000000"/>
          <w:sz w:val="24"/>
          <w:szCs w:val="24"/>
        </w:rPr>
      </w:pPr>
    </w:p>
    <w:p w14:paraId="0DC26CB3" w14:textId="64E47A9C" w:rsidR="00851BF3" w:rsidRPr="00E5262D" w:rsidRDefault="00FC1370" w:rsidP="00935010">
      <w:pPr>
        <w:autoSpaceDE w:val="0"/>
        <w:autoSpaceDN w:val="0"/>
        <w:adjustRightInd w:val="0"/>
        <w:spacing w:after="0" w:line="240" w:lineRule="auto"/>
        <w:jc w:val="both"/>
        <w:rPr>
          <w:rFonts w:ascii="PT Sans" w:hAnsi="PT Sans" w:cs="Times New Roman"/>
          <w:color w:val="000000"/>
          <w:sz w:val="24"/>
          <w:szCs w:val="24"/>
        </w:rPr>
      </w:pPr>
      <w:r w:rsidRPr="00E5262D">
        <w:rPr>
          <w:rFonts w:ascii="PT Sans" w:hAnsi="PT Sans" w:cs="Times New Roman"/>
          <w:color w:val="000000"/>
          <w:sz w:val="24"/>
          <w:szCs w:val="24"/>
        </w:rPr>
        <w:t xml:space="preserve">Федеральное государственное </w:t>
      </w:r>
      <w:r w:rsidR="009B44BF" w:rsidRPr="00E5262D">
        <w:rPr>
          <w:rFonts w:ascii="PT Sans" w:hAnsi="PT Sans" w:cs="Times New Roman"/>
          <w:color w:val="000000"/>
          <w:sz w:val="24"/>
          <w:szCs w:val="24"/>
        </w:rPr>
        <w:t>бюджетное</w:t>
      </w:r>
      <w:r w:rsidRPr="00E5262D">
        <w:rPr>
          <w:rFonts w:ascii="PT Sans" w:hAnsi="PT Sans" w:cs="Times New Roman"/>
          <w:color w:val="000000"/>
          <w:sz w:val="24"/>
          <w:szCs w:val="24"/>
        </w:rPr>
        <w:t xml:space="preserve"> образовательное учреждение высшего</w:t>
      </w:r>
      <w:r w:rsidR="00851BF3" w:rsidRPr="00E5262D">
        <w:rPr>
          <w:rFonts w:ascii="PT Sans" w:hAnsi="PT Sans" w:cs="Times New Roman"/>
          <w:color w:val="000000"/>
          <w:sz w:val="24"/>
          <w:szCs w:val="24"/>
        </w:rPr>
        <w:t xml:space="preserve"> </w:t>
      </w:r>
      <w:r w:rsidRPr="00E5262D">
        <w:rPr>
          <w:rFonts w:ascii="PT Sans" w:hAnsi="PT Sans" w:cs="Times New Roman"/>
          <w:color w:val="000000"/>
          <w:sz w:val="24"/>
          <w:szCs w:val="24"/>
        </w:rPr>
        <w:t xml:space="preserve">образования «Московский </w:t>
      </w:r>
      <w:r w:rsidR="009B44BF" w:rsidRPr="00E5262D">
        <w:rPr>
          <w:rFonts w:ascii="PT Sans" w:hAnsi="PT Sans" w:cs="Times New Roman"/>
          <w:color w:val="000000"/>
          <w:sz w:val="24"/>
          <w:szCs w:val="24"/>
        </w:rPr>
        <w:t xml:space="preserve">педагогический </w:t>
      </w:r>
      <w:r w:rsidRPr="00E5262D">
        <w:rPr>
          <w:rFonts w:ascii="PT Sans" w:hAnsi="PT Sans" w:cs="Times New Roman"/>
          <w:color w:val="000000"/>
          <w:sz w:val="24"/>
          <w:szCs w:val="24"/>
        </w:rPr>
        <w:t xml:space="preserve">государственный </w:t>
      </w:r>
      <w:r w:rsidR="009B44BF" w:rsidRPr="00E5262D">
        <w:rPr>
          <w:rFonts w:ascii="PT Sans" w:hAnsi="PT Sans" w:cs="Times New Roman"/>
          <w:color w:val="000000"/>
          <w:sz w:val="24"/>
          <w:szCs w:val="24"/>
        </w:rPr>
        <w:t>университет»</w:t>
      </w:r>
      <w:r w:rsidRPr="00E5262D">
        <w:rPr>
          <w:rFonts w:ascii="PT Sans" w:hAnsi="PT Sans" w:cs="Times New Roman"/>
          <w:color w:val="000000"/>
          <w:sz w:val="24"/>
          <w:szCs w:val="24"/>
        </w:rPr>
        <w:t>,</w:t>
      </w:r>
      <w:r w:rsidR="00851BF3" w:rsidRPr="00E5262D">
        <w:rPr>
          <w:rFonts w:ascii="PT Sans" w:hAnsi="PT Sans" w:cs="Times New Roman"/>
          <w:color w:val="000000"/>
          <w:sz w:val="24"/>
          <w:szCs w:val="24"/>
        </w:rPr>
        <w:t xml:space="preserve"> </w:t>
      </w:r>
      <w:r w:rsidRPr="00E5262D">
        <w:rPr>
          <w:rFonts w:ascii="PT Sans" w:hAnsi="PT Sans" w:cs="Times New Roman"/>
          <w:color w:val="000000"/>
          <w:sz w:val="24"/>
          <w:szCs w:val="24"/>
        </w:rPr>
        <w:t>именуем</w:t>
      </w:r>
      <w:r w:rsidR="00B50D20" w:rsidRPr="00E5262D">
        <w:rPr>
          <w:rFonts w:ascii="PT Sans" w:hAnsi="PT Sans" w:cs="Times New Roman"/>
          <w:color w:val="000000"/>
          <w:sz w:val="24"/>
          <w:szCs w:val="24"/>
        </w:rPr>
        <w:t>ое</w:t>
      </w:r>
      <w:r w:rsidRPr="00E5262D">
        <w:rPr>
          <w:rFonts w:ascii="PT Sans" w:hAnsi="PT Sans" w:cs="Times New Roman"/>
          <w:color w:val="000000"/>
          <w:sz w:val="24"/>
          <w:szCs w:val="24"/>
        </w:rPr>
        <w:t xml:space="preserve"> </w:t>
      </w:r>
      <w:r w:rsidR="009B44BF" w:rsidRPr="00E5262D">
        <w:rPr>
          <w:rFonts w:ascii="PT Sans" w:hAnsi="PT Sans" w:cs="Times New Roman"/>
          <w:color w:val="000000"/>
          <w:sz w:val="24"/>
          <w:szCs w:val="24"/>
        </w:rPr>
        <w:t>Лицензиат</w:t>
      </w:r>
      <w:r w:rsidRPr="00E5262D">
        <w:rPr>
          <w:rFonts w:ascii="PT Sans" w:hAnsi="PT Sans" w:cs="Times New Roman"/>
          <w:color w:val="000000"/>
          <w:sz w:val="24"/>
          <w:szCs w:val="24"/>
        </w:rPr>
        <w:t>, с одной стороны, предлагает</w:t>
      </w:r>
      <w:r w:rsidR="00851BF3" w:rsidRPr="00E5262D">
        <w:rPr>
          <w:rFonts w:ascii="PT Sans" w:hAnsi="PT Sans" w:cs="Times New Roman"/>
          <w:color w:val="000000"/>
          <w:sz w:val="24"/>
          <w:szCs w:val="24"/>
        </w:rPr>
        <w:t xml:space="preserve"> </w:t>
      </w:r>
      <w:r w:rsidRPr="00E5262D">
        <w:rPr>
          <w:rFonts w:ascii="PT Sans" w:hAnsi="PT Sans" w:cs="Times New Roman"/>
          <w:color w:val="000000"/>
          <w:sz w:val="24"/>
          <w:szCs w:val="24"/>
        </w:rPr>
        <w:t>неопределенному кругу лиц (</w:t>
      </w:r>
      <w:r w:rsidR="00A70952" w:rsidRPr="00E5262D">
        <w:rPr>
          <w:rFonts w:ascii="PT Sans" w:hAnsi="PT Sans" w:cs="Times New Roman"/>
          <w:color w:val="000000"/>
          <w:sz w:val="24"/>
          <w:szCs w:val="24"/>
        </w:rPr>
        <w:t>автору/авторам, соавторам</w:t>
      </w:r>
      <w:r w:rsidR="000660A1" w:rsidRPr="00E5262D">
        <w:rPr>
          <w:rFonts w:ascii="PT Sans" w:hAnsi="PT Sans" w:cs="Times New Roman"/>
          <w:color w:val="000000"/>
          <w:sz w:val="24"/>
          <w:szCs w:val="24"/>
        </w:rPr>
        <w:t>), именуемому</w:t>
      </w:r>
      <w:r w:rsidRPr="00E5262D">
        <w:rPr>
          <w:rFonts w:ascii="PT Sans" w:hAnsi="PT Sans" w:cs="Times New Roman"/>
          <w:color w:val="000000"/>
          <w:sz w:val="24"/>
          <w:szCs w:val="24"/>
        </w:rPr>
        <w:t xml:space="preserve"> </w:t>
      </w:r>
      <w:r w:rsidR="009B44BF" w:rsidRPr="00E5262D">
        <w:rPr>
          <w:rFonts w:ascii="PT Sans" w:hAnsi="PT Sans" w:cs="Times New Roman"/>
          <w:color w:val="000000"/>
          <w:sz w:val="24"/>
          <w:szCs w:val="24"/>
        </w:rPr>
        <w:t>Лицензиар</w:t>
      </w:r>
      <w:r w:rsidRPr="00E5262D">
        <w:rPr>
          <w:rFonts w:ascii="PT Sans" w:hAnsi="PT Sans" w:cs="Times New Roman"/>
          <w:color w:val="000000"/>
          <w:sz w:val="24"/>
          <w:szCs w:val="24"/>
        </w:rPr>
        <w:t>, с другой стороны, совместно</w:t>
      </w:r>
      <w:r w:rsidR="00851BF3" w:rsidRPr="00E5262D">
        <w:rPr>
          <w:rFonts w:ascii="PT Sans" w:hAnsi="PT Sans" w:cs="Times New Roman"/>
          <w:color w:val="000000"/>
          <w:sz w:val="24"/>
          <w:szCs w:val="24"/>
        </w:rPr>
        <w:t xml:space="preserve"> </w:t>
      </w:r>
      <w:r w:rsidRPr="00E5262D">
        <w:rPr>
          <w:rFonts w:ascii="PT Sans" w:hAnsi="PT Sans" w:cs="Times New Roman"/>
          <w:color w:val="000000"/>
          <w:sz w:val="24"/>
          <w:szCs w:val="24"/>
        </w:rPr>
        <w:t xml:space="preserve">именуемые </w:t>
      </w:r>
      <w:r w:rsidRPr="00E5262D">
        <w:rPr>
          <w:rFonts w:ascii="PT Sans" w:hAnsi="PT Sans" w:cs="Times New Roman"/>
          <w:sz w:val="24"/>
          <w:szCs w:val="24"/>
        </w:rPr>
        <w:t>Сто</w:t>
      </w:r>
      <w:r w:rsidRPr="00E5262D">
        <w:rPr>
          <w:rFonts w:ascii="PT Sans" w:hAnsi="PT Sans" w:cs="Times New Roman"/>
          <w:color w:val="000000"/>
          <w:sz w:val="24"/>
          <w:szCs w:val="24"/>
        </w:rPr>
        <w:t xml:space="preserve">роны, заключить настоящее </w:t>
      </w:r>
      <w:r w:rsidR="009B44BF" w:rsidRPr="00E5262D">
        <w:rPr>
          <w:rFonts w:ascii="PT Sans" w:hAnsi="PT Sans" w:cs="Times New Roman"/>
          <w:color w:val="000000"/>
          <w:sz w:val="24"/>
          <w:szCs w:val="24"/>
        </w:rPr>
        <w:t xml:space="preserve">Лицензионное </w:t>
      </w:r>
      <w:r w:rsidRPr="00E5262D">
        <w:rPr>
          <w:rFonts w:ascii="PT Sans" w:hAnsi="PT Sans" w:cs="Times New Roman"/>
          <w:color w:val="000000"/>
          <w:sz w:val="24"/>
          <w:szCs w:val="24"/>
        </w:rPr>
        <w:t>соглашение (далее – Соглашение) о</w:t>
      </w:r>
      <w:r w:rsidR="00851BF3" w:rsidRPr="00E5262D">
        <w:rPr>
          <w:rFonts w:ascii="PT Sans" w:hAnsi="PT Sans" w:cs="Times New Roman"/>
          <w:color w:val="000000"/>
          <w:sz w:val="24"/>
          <w:szCs w:val="24"/>
        </w:rPr>
        <w:t xml:space="preserve"> </w:t>
      </w:r>
      <w:r w:rsidRPr="00E5262D">
        <w:rPr>
          <w:rFonts w:ascii="PT Sans" w:hAnsi="PT Sans" w:cs="Times New Roman"/>
          <w:color w:val="000000"/>
          <w:sz w:val="24"/>
          <w:szCs w:val="24"/>
        </w:rPr>
        <w:t>публикации научных материалов (далее – Статья) в журнале</w:t>
      </w:r>
      <w:r w:rsidR="00851BF3" w:rsidRPr="00E5262D">
        <w:rPr>
          <w:rFonts w:ascii="PT Sans" w:hAnsi="PT Sans" w:cs="Times New Roman"/>
          <w:color w:val="000000"/>
          <w:sz w:val="24"/>
          <w:szCs w:val="24"/>
        </w:rPr>
        <w:t xml:space="preserve"> </w:t>
      </w:r>
      <w:r w:rsidR="009B44BF" w:rsidRPr="00E5262D">
        <w:rPr>
          <w:rFonts w:ascii="PT Sans" w:hAnsi="PT Sans" w:cs="Times New Roman"/>
          <w:b/>
          <w:bCs/>
          <w:color w:val="000000"/>
          <w:sz w:val="24"/>
          <w:szCs w:val="24"/>
        </w:rPr>
        <w:t>«</w:t>
      </w:r>
      <w:r w:rsidR="00E51FD6">
        <w:rPr>
          <w:rFonts w:ascii="PT Sans" w:hAnsi="PT Sans" w:cs="Times New Roman"/>
          <w:b/>
          <w:bCs/>
          <w:color w:val="000000"/>
          <w:sz w:val="24"/>
          <w:szCs w:val="24"/>
        </w:rPr>
        <w:t>Литература в школе</w:t>
      </w:r>
      <w:r w:rsidR="009B44BF" w:rsidRPr="00E5262D">
        <w:rPr>
          <w:rFonts w:ascii="PT Sans" w:hAnsi="PT Sans" w:cs="Times New Roman"/>
          <w:b/>
          <w:bCs/>
          <w:color w:val="000000"/>
          <w:sz w:val="24"/>
          <w:szCs w:val="24"/>
        </w:rPr>
        <w:t>»</w:t>
      </w:r>
      <w:r w:rsidR="009B44BF" w:rsidRPr="00E5262D">
        <w:rPr>
          <w:rFonts w:ascii="PT Sans" w:hAnsi="PT Sans" w:cs="Times New Roman"/>
          <w:color w:val="000000"/>
          <w:sz w:val="24"/>
          <w:szCs w:val="24"/>
        </w:rPr>
        <w:t xml:space="preserve"> </w:t>
      </w:r>
      <w:r w:rsidRPr="00E5262D">
        <w:rPr>
          <w:rFonts w:ascii="PT Sans" w:hAnsi="PT Sans" w:cs="Times New Roman"/>
          <w:color w:val="000000"/>
          <w:sz w:val="24"/>
          <w:szCs w:val="24"/>
        </w:rPr>
        <w:t>(далее – Журнал)</w:t>
      </w:r>
      <w:r w:rsidR="006F2D8A" w:rsidRPr="00E5262D">
        <w:rPr>
          <w:rFonts w:ascii="PT Sans" w:hAnsi="PT Sans" w:cs="Times New Roman"/>
          <w:color w:val="000000"/>
          <w:sz w:val="24"/>
          <w:szCs w:val="24"/>
        </w:rPr>
        <w:t>.</w:t>
      </w:r>
    </w:p>
    <w:p w14:paraId="38B2849F" w14:textId="77777777" w:rsidR="00935010" w:rsidRPr="00E5262D" w:rsidRDefault="00935010" w:rsidP="00935010">
      <w:pPr>
        <w:autoSpaceDE w:val="0"/>
        <w:autoSpaceDN w:val="0"/>
        <w:adjustRightInd w:val="0"/>
        <w:spacing w:after="0" w:line="240" w:lineRule="auto"/>
        <w:jc w:val="both"/>
        <w:rPr>
          <w:rFonts w:ascii="PT Sans" w:hAnsi="PT Sans" w:cs="Times New Roman"/>
          <w:color w:val="000000"/>
          <w:sz w:val="24"/>
          <w:szCs w:val="24"/>
        </w:rPr>
      </w:pPr>
    </w:p>
    <w:p w14:paraId="60A1CF3E" w14:textId="0F60E2EC" w:rsidR="00FC1370" w:rsidRPr="00E5262D" w:rsidRDefault="00D320C5" w:rsidP="00851BF3">
      <w:pPr>
        <w:autoSpaceDE w:val="0"/>
        <w:autoSpaceDN w:val="0"/>
        <w:adjustRightInd w:val="0"/>
        <w:spacing w:after="0" w:line="240" w:lineRule="auto"/>
        <w:jc w:val="both"/>
        <w:rPr>
          <w:rFonts w:ascii="PT Sans" w:hAnsi="PT Sans" w:cs="Times New Roman"/>
          <w:b/>
          <w:bCs/>
          <w:color w:val="000000"/>
          <w:sz w:val="24"/>
          <w:szCs w:val="24"/>
        </w:rPr>
      </w:pPr>
      <w:r w:rsidRPr="00E5262D">
        <w:rPr>
          <w:rFonts w:ascii="PT Sans" w:hAnsi="PT Sans" w:cs="Times New Roman"/>
          <w:b/>
          <w:bCs/>
          <w:color w:val="000000"/>
          <w:sz w:val="24"/>
          <w:szCs w:val="24"/>
        </w:rPr>
        <w:t>1</w:t>
      </w:r>
      <w:r w:rsidR="00FC1370" w:rsidRPr="00E5262D">
        <w:rPr>
          <w:rFonts w:ascii="PT Sans" w:hAnsi="PT Sans" w:cs="Times New Roman"/>
          <w:b/>
          <w:bCs/>
          <w:color w:val="000000"/>
          <w:sz w:val="24"/>
          <w:szCs w:val="24"/>
        </w:rPr>
        <w:t>. Термины, используемые в соглашении</w:t>
      </w:r>
    </w:p>
    <w:p w14:paraId="1F5F4355" w14:textId="5D15F0F1" w:rsidR="00FC1370" w:rsidRPr="00E5262D" w:rsidRDefault="00FC1370" w:rsidP="00851BF3">
      <w:pPr>
        <w:autoSpaceDE w:val="0"/>
        <w:autoSpaceDN w:val="0"/>
        <w:adjustRightInd w:val="0"/>
        <w:spacing w:after="0" w:line="240" w:lineRule="auto"/>
        <w:jc w:val="both"/>
        <w:rPr>
          <w:rFonts w:ascii="PT Sans" w:hAnsi="PT Sans" w:cs="Times New Roman"/>
          <w:color w:val="000000"/>
          <w:sz w:val="24"/>
          <w:szCs w:val="24"/>
        </w:rPr>
      </w:pPr>
      <w:r w:rsidRPr="00E5262D">
        <w:rPr>
          <w:rFonts w:ascii="PT Sans" w:hAnsi="PT Sans" w:cs="Times New Roman"/>
          <w:b/>
          <w:bCs/>
          <w:color w:val="000000"/>
          <w:sz w:val="24"/>
          <w:szCs w:val="24"/>
        </w:rPr>
        <w:t xml:space="preserve">Акцепт </w:t>
      </w:r>
      <w:r w:rsidR="006F2D8A" w:rsidRPr="00E5262D">
        <w:rPr>
          <w:rFonts w:ascii="PT Sans" w:hAnsi="PT Sans" w:cs="Times New Roman"/>
          <w:b/>
          <w:bCs/>
          <w:color w:val="000000"/>
          <w:sz w:val="24"/>
          <w:szCs w:val="24"/>
        </w:rPr>
        <w:t>о</w:t>
      </w:r>
      <w:r w:rsidRPr="00E5262D">
        <w:rPr>
          <w:rFonts w:ascii="PT Sans" w:hAnsi="PT Sans" w:cs="Times New Roman"/>
          <w:b/>
          <w:bCs/>
          <w:color w:val="000000"/>
          <w:sz w:val="24"/>
          <w:szCs w:val="24"/>
        </w:rPr>
        <w:t xml:space="preserve">ферты </w:t>
      </w:r>
      <w:r w:rsidRPr="00E5262D">
        <w:rPr>
          <w:rFonts w:ascii="PT Sans" w:hAnsi="PT Sans" w:cs="Times New Roman"/>
          <w:color w:val="000000"/>
          <w:sz w:val="24"/>
          <w:szCs w:val="24"/>
        </w:rPr>
        <w:t>– полное и безоговорочное принятие Оферты.</w:t>
      </w:r>
    </w:p>
    <w:p w14:paraId="70B9B30E" w14:textId="4D94A008" w:rsidR="006F2D8A" w:rsidRPr="00E5262D" w:rsidRDefault="00FC1370" w:rsidP="006F2D8A">
      <w:pPr>
        <w:autoSpaceDE w:val="0"/>
        <w:autoSpaceDN w:val="0"/>
        <w:adjustRightInd w:val="0"/>
        <w:spacing w:after="0" w:line="240" w:lineRule="auto"/>
        <w:jc w:val="both"/>
        <w:rPr>
          <w:rFonts w:ascii="PT Sans" w:hAnsi="PT Sans" w:cs="Times New Roman"/>
          <w:color w:val="000000"/>
          <w:sz w:val="24"/>
          <w:szCs w:val="24"/>
        </w:rPr>
      </w:pPr>
      <w:r w:rsidRPr="00E5262D">
        <w:rPr>
          <w:rFonts w:ascii="PT Sans" w:hAnsi="PT Sans" w:cs="Times New Roman"/>
          <w:b/>
          <w:bCs/>
          <w:color w:val="000000"/>
          <w:sz w:val="24"/>
          <w:szCs w:val="24"/>
        </w:rPr>
        <w:t xml:space="preserve">Журнал </w:t>
      </w:r>
      <w:r w:rsidRPr="00E5262D">
        <w:rPr>
          <w:rFonts w:ascii="PT Sans" w:hAnsi="PT Sans" w:cs="Times New Roman"/>
          <w:color w:val="000000"/>
          <w:sz w:val="24"/>
          <w:szCs w:val="24"/>
        </w:rPr>
        <w:t xml:space="preserve">– </w:t>
      </w:r>
      <w:r w:rsidR="006F2D8A" w:rsidRPr="00E5262D">
        <w:rPr>
          <w:rFonts w:ascii="PT Sans" w:hAnsi="PT Sans" w:cs="Times New Roman"/>
          <w:b/>
          <w:bCs/>
          <w:color w:val="000000"/>
          <w:sz w:val="24"/>
          <w:szCs w:val="24"/>
        </w:rPr>
        <w:t>«</w:t>
      </w:r>
      <w:r w:rsidR="00E51FD6">
        <w:rPr>
          <w:rFonts w:ascii="PT Sans" w:hAnsi="PT Sans" w:cs="Times New Roman"/>
          <w:b/>
          <w:bCs/>
          <w:color w:val="000000"/>
          <w:sz w:val="24"/>
          <w:szCs w:val="24"/>
        </w:rPr>
        <w:t>Литература в школе</w:t>
      </w:r>
      <w:r w:rsidR="006F2D8A" w:rsidRPr="00E5262D">
        <w:rPr>
          <w:rFonts w:ascii="PT Sans" w:hAnsi="PT Sans" w:cs="Times New Roman"/>
          <w:b/>
          <w:bCs/>
          <w:color w:val="000000"/>
          <w:sz w:val="24"/>
          <w:szCs w:val="24"/>
        </w:rPr>
        <w:t>»,</w:t>
      </w:r>
      <w:r w:rsidR="002469E8" w:rsidRPr="00E5262D">
        <w:rPr>
          <w:rFonts w:ascii="PT Sans" w:hAnsi="PT Sans" w:cs="Times New Roman"/>
          <w:color w:val="000000"/>
          <w:sz w:val="24"/>
          <w:szCs w:val="24"/>
        </w:rPr>
        <w:t xml:space="preserve"> зарегистрирован в </w:t>
      </w:r>
      <w:r w:rsidR="006F2D8A" w:rsidRPr="00E5262D">
        <w:rPr>
          <w:rFonts w:ascii="PT Sans" w:hAnsi="PT Sans"/>
          <w:color w:val="000000"/>
        </w:rPr>
        <w:t>Комитете РФ по печати</w:t>
      </w:r>
      <w:r w:rsidR="006F2D8A" w:rsidRPr="00E5262D">
        <w:rPr>
          <w:rFonts w:ascii="PT Sans" w:hAnsi="PT Sans" w:cs="Times New Roman"/>
          <w:color w:val="000000"/>
          <w:sz w:val="24"/>
          <w:szCs w:val="24"/>
        </w:rPr>
        <w:t xml:space="preserve"> (Свидетельство о регистрации </w:t>
      </w:r>
      <w:r w:rsidR="00E51FD6" w:rsidRPr="00E51FD6">
        <w:rPr>
          <w:rFonts w:ascii="PT Sans" w:hAnsi="PT Sans" w:cs="Times New Roman"/>
          <w:color w:val="000000"/>
          <w:sz w:val="24"/>
          <w:szCs w:val="24"/>
        </w:rPr>
        <w:t xml:space="preserve">ПИ </w:t>
      </w:r>
      <w:r w:rsidR="00E51FD6">
        <w:rPr>
          <w:rFonts w:ascii="PT Sans" w:hAnsi="PT Sans" w:cs="Times New Roman"/>
          <w:color w:val="000000"/>
          <w:sz w:val="24"/>
          <w:szCs w:val="24"/>
        </w:rPr>
        <w:t>№</w:t>
      </w:r>
      <w:r w:rsidR="00E51FD6" w:rsidRPr="00E51FD6">
        <w:rPr>
          <w:rFonts w:ascii="PT Sans" w:hAnsi="PT Sans" w:cs="Times New Roman"/>
          <w:color w:val="000000"/>
          <w:sz w:val="24"/>
          <w:szCs w:val="24"/>
        </w:rPr>
        <w:t xml:space="preserve"> ФС77-772</w:t>
      </w:r>
      <w:r w:rsidR="00E51FD6">
        <w:rPr>
          <w:rFonts w:ascii="PT Sans" w:hAnsi="PT Sans" w:cs="Times New Roman"/>
          <w:color w:val="000000"/>
          <w:sz w:val="24"/>
          <w:szCs w:val="24"/>
        </w:rPr>
        <w:t>36</w:t>
      </w:r>
      <w:r w:rsidR="00E51FD6" w:rsidRPr="00E51FD6">
        <w:rPr>
          <w:rFonts w:ascii="PT Sans" w:hAnsi="PT Sans" w:cs="Times New Roman"/>
          <w:color w:val="000000"/>
          <w:sz w:val="24"/>
          <w:szCs w:val="24"/>
        </w:rPr>
        <w:t xml:space="preserve"> </w:t>
      </w:r>
      <w:r w:rsidR="006F2D8A" w:rsidRPr="00E5262D">
        <w:rPr>
          <w:rFonts w:ascii="PT Sans" w:hAnsi="PT Sans" w:cs="Times New Roman"/>
          <w:color w:val="000000"/>
          <w:sz w:val="24"/>
          <w:szCs w:val="24"/>
        </w:rPr>
        <w:t xml:space="preserve">от </w:t>
      </w:r>
      <w:r w:rsidR="00E51FD6">
        <w:rPr>
          <w:rFonts w:ascii="PT Sans" w:hAnsi="PT Sans" w:cs="Times New Roman"/>
          <w:color w:val="000000"/>
          <w:sz w:val="24"/>
          <w:szCs w:val="24"/>
        </w:rPr>
        <w:t>20</w:t>
      </w:r>
      <w:r w:rsidR="006F2D8A" w:rsidRPr="00E5262D">
        <w:rPr>
          <w:rFonts w:ascii="PT Sans" w:hAnsi="PT Sans" w:cs="Times New Roman"/>
          <w:color w:val="000000"/>
          <w:sz w:val="24"/>
          <w:szCs w:val="24"/>
        </w:rPr>
        <w:t xml:space="preserve"> </w:t>
      </w:r>
      <w:r w:rsidR="00E51FD6">
        <w:rPr>
          <w:rFonts w:ascii="PT Sans" w:hAnsi="PT Sans" w:cs="Times New Roman"/>
          <w:color w:val="000000"/>
          <w:sz w:val="24"/>
          <w:szCs w:val="24"/>
        </w:rPr>
        <w:t>ноября</w:t>
      </w:r>
      <w:r w:rsidR="006F2D8A" w:rsidRPr="00E5262D">
        <w:rPr>
          <w:rFonts w:ascii="PT Sans" w:hAnsi="PT Sans" w:cs="Times New Roman"/>
          <w:color w:val="000000"/>
          <w:sz w:val="24"/>
          <w:szCs w:val="24"/>
        </w:rPr>
        <w:t xml:space="preserve"> 20</w:t>
      </w:r>
      <w:r w:rsidR="00E51FD6">
        <w:rPr>
          <w:rFonts w:ascii="PT Sans" w:hAnsi="PT Sans" w:cs="Times New Roman"/>
          <w:color w:val="000000"/>
          <w:sz w:val="24"/>
          <w:szCs w:val="24"/>
        </w:rPr>
        <w:t>19</w:t>
      </w:r>
      <w:r w:rsidR="006F2D8A" w:rsidRPr="00E5262D">
        <w:rPr>
          <w:rFonts w:ascii="PT Sans" w:hAnsi="PT Sans" w:cs="Times New Roman"/>
          <w:color w:val="000000"/>
          <w:sz w:val="24"/>
          <w:szCs w:val="24"/>
        </w:rPr>
        <w:t xml:space="preserve"> г.)</w:t>
      </w:r>
      <w:r w:rsidR="00C44779">
        <w:rPr>
          <w:rFonts w:ascii="PT Sans" w:hAnsi="PT Sans" w:cs="Times New Roman"/>
          <w:color w:val="000000"/>
          <w:sz w:val="24"/>
          <w:szCs w:val="24"/>
        </w:rPr>
        <w:t xml:space="preserve">, сайт журнала в сети Интернет </w:t>
      </w:r>
      <w:hyperlink r:id="rId5" w:history="1">
        <w:r w:rsidR="00E51FD6" w:rsidRPr="00E52270">
          <w:rPr>
            <w:rStyle w:val="a5"/>
            <w:rFonts w:ascii="PT Sans" w:hAnsi="PT Sans"/>
            <w:sz w:val="24"/>
          </w:rPr>
          <w:t>http://litsh.ru/</w:t>
        </w:r>
      </w:hyperlink>
      <w:r w:rsidR="00E51FD6">
        <w:t xml:space="preserve"> </w:t>
      </w:r>
      <w:r w:rsidR="00481E09">
        <w:rPr>
          <w:rFonts w:ascii="PT Sans" w:hAnsi="PT Sans" w:cs="Times New Roman"/>
          <w:color w:val="000000"/>
          <w:sz w:val="24"/>
          <w:szCs w:val="24"/>
        </w:rPr>
        <w:t xml:space="preserve"> </w:t>
      </w:r>
      <w:r w:rsidR="00C44779">
        <w:rPr>
          <w:rFonts w:ascii="PT Sans" w:hAnsi="PT Sans" w:cs="Times New Roman"/>
          <w:color w:val="000000"/>
          <w:sz w:val="24"/>
          <w:szCs w:val="24"/>
        </w:rPr>
        <w:t xml:space="preserve"> </w:t>
      </w:r>
      <w:r w:rsidR="00A605BB" w:rsidRPr="00E5262D">
        <w:rPr>
          <w:rFonts w:ascii="PT Sans" w:hAnsi="PT Sans" w:cs="Times New Roman"/>
          <w:color w:val="000000"/>
          <w:sz w:val="24"/>
          <w:szCs w:val="24"/>
        </w:rPr>
        <w:t>(далее Сайт)</w:t>
      </w:r>
      <w:r w:rsidR="006F2D8A" w:rsidRPr="00E5262D">
        <w:rPr>
          <w:rFonts w:ascii="PT Sans" w:hAnsi="PT Sans" w:cs="Times New Roman"/>
          <w:color w:val="000000"/>
          <w:sz w:val="24"/>
          <w:szCs w:val="24"/>
        </w:rPr>
        <w:t>.</w:t>
      </w:r>
      <w:r w:rsidR="00FA7CB4" w:rsidRPr="00E5262D">
        <w:rPr>
          <w:rFonts w:ascii="PT Sans" w:hAnsi="PT Sans" w:cs="Times New Roman"/>
          <w:color w:val="000000"/>
          <w:sz w:val="24"/>
          <w:szCs w:val="24"/>
        </w:rPr>
        <w:t xml:space="preserve"> </w:t>
      </w:r>
    </w:p>
    <w:p w14:paraId="04D9ABAF" w14:textId="6DA067CC" w:rsidR="00E144B8" w:rsidRPr="00E5262D" w:rsidRDefault="00FC1370" w:rsidP="00E144B8">
      <w:pPr>
        <w:autoSpaceDE w:val="0"/>
        <w:autoSpaceDN w:val="0"/>
        <w:adjustRightInd w:val="0"/>
        <w:spacing w:after="0" w:line="240" w:lineRule="auto"/>
        <w:jc w:val="both"/>
        <w:rPr>
          <w:rFonts w:ascii="PT Sans" w:eastAsia="Times New Roman" w:hAnsi="PT Sans" w:cs="Times New Roman"/>
          <w:sz w:val="24"/>
          <w:szCs w:val="24"/>
          <w:lang w:eastAsia="ru-RU"/>
        </w:rPr>
      </w:pPr>
      <w:r w:rsidRPr="00E5262D">
        <w:rPr>
          <w:rFonts w:ascii="PT Sans" w:hAnsi="PT Sans" w:cs="Times New Roman"/>
          <w:b/>
          <w:bCs/>
          <w:color w:val="000000"/>
          <w:sz w:val="24"/>
          <w:szCs w:val="24"/>
        </w:rPr>
        <w:t xml:space="preserve">Заявка </w:t>
      </w:r>
      <w:r w:rsidRPr="00E5262D">
        <w:rPr>
          <w:rFonts w:ascii="PT Sans" w:hAnsi="PT Sans" w:cs="Times New Roman"/>
          <w:color w:val="000000"/>
          <w:sz w:val="24"/>
          <w:szCs w:val="24"/>
        </w:rPr>
        <w:t xml:space="preserve">– </w:t>
      </w:r>
      <w:r w:rsidR="00E144B8" w:rsidRPr="00E5262D">
        <w:rPr>
          <w:rFonts w:ascii="PT Sans" w:eastAsia="Times New Roman" w:hAnsi="PT Sans" w:cs="Times New Roman"/>
          <w:sz w:val="24"/>
          <w:szCs w:val="24"/>
          <w:lang w:eastAsia="ru-RU"/>
        </w:rPr>
        <w:t xml:space="preserve">электронное обращение </w:t>
      </w:r>
      <w:r w:rsidR="001453DC" w:rsidRPr="00E5262D">
        <w:rPr>
          <w:rFonts w:ascii="PT Sans" w:eastAsia="Times New Roman" w:hAnsi="PT Sans" w:cs="Times New Roman"/>
          <w:sz w:val="24"/>
          <w:szCs w:val="24"/>
          <w:lang w:eastAsia="ru-RU"/>
        </w:rPr>
        <w:t>Лицензиара (автора</w:t>
      </w:r>
      <w:r w:rsidR="002469E8" w:rsidRPr="00E5262D">
        <w:rPr>
          <w:rFonts w:ascii="PT Sans" w:eastAsia="Times New Roman" w:hAnsi="PT Sans" w:cs="Times New Roman"/>
          <w:sz w:val="24"/>
          <w:szCs w:val="24"/>
          <w:lang w:eastAsia="ru-RU"/>
        </w:rPr>
        <w:t>/авторов</w:t>
      </w:r>
      <w:r w:rsidR="00A70952" w:rsidRPr="00E5262D">
        <w:rPr>
          <w:rFonts w:ascii="PT Sans" w:eastAsia="Times New Roman" w:hAnsi="PT Sans" w:cs="Times New Roman"/>
          <w:sz w:val="24"/>
          <w:szCs w:val="24"/>
          <w:lang w:eastAsia="ru-RU"/>
        </w:rPr>
        <w:t>, соавторов</w:t>
      </w:r>
      <w:r w:rsidR="001453DC" w:rsidRPr="00E5262D">
        <w:rPr>
          <w:rFonts w:ascii="PT Sans" w:eastAsia="Times New Roman" w:hAnsi="PT Sans" w:cs="Times New Roman"/>
          <w:sz w:val="24"/>
          <w:szCs w:val="24"/>
          <w:lang w:eastAsia="ru-RU"/>
        </w:rPr>
        <w:t>)</w:t>
      </w:r>
      <w:r w:rsidR="00E144B8" w:rsidRPr="00E5262D">
        <w:rPr>
          <w:rFonts w:ascii="PT Sans" w:eastAsia="Times New Roman" w:hAnsi="PT Sans" w:cs="Times New Roman"/>
          <w:sz w:val="24"/>
          <w:szCs w:val="24"/>
          <w:lang w:eastAsia="ru-RU"/>
        </w:rPr>
        <w:t xml:space="preserve"> к </w:t>
      </w:r>
      <w:r w:rsidR="001453DC" w:rsidRPr="00E5262D">
        <w:rPr>
          <w:rFonts w:ascii="PT Sans" w:eastAsia="Times New Roman" w:hAnsi="PT Sans" w:cs="Times New Roman"/>
          <w:sz w:val="24"/>
          <w:szCs w:val="24"/>
          <w:lang w:eastAsia="ru-RU"/>
        </w:rPr>
        <w:t>Лицензиату (и</w:t>
      </w:r>
      <w:r w:rsidR="00E144B8" w:rsidRPr="00E5262D">
        <w:rPr>
          <w:rFonts w:ascii="PT Sans" w:eastAsia="Times New Roman" w:hAnsi="PT Sans" w:cs="Times New Roman"/>
          <w:sz w:val="24"/>
          <w:szCs w:val="24"/>
          <w:lang w:eastAsia="ru-RU"/>
        </w:rPr>
        <w:t>здателю</w:t>
      </w:r>
      <w:r w:rsidR="001453DC" w:rsidRPr="00E5262D">
        <w:rPr>
          <w:rFonts w:ascii="PT Sans" w:eastAsia="Times New Roman" w:hAnsi="PT Sans" w:cs="Times New Roman"/>
          <w:sz w:val="24"/>
          <w:szCs w:val="24"/>
          <w:lang w:eastAsia="ru-RU"/>
        </w:rPr>
        <w:t>)</w:t>
      </w:r>
      <w:r w:rsidR="00E144B8" w:rsidRPr="00E5262D">
        <w:rPr>
          <w:rFonts w:ascii="PT Sans" w:eastAsia="Times New Roman" w:hAnsi="PT Sans" w:cs="Times New Roman"/>
          <w:sz w:val="24"/>
          <w:szCs w:val="24"/>
          <w:lang w:eastAsia="ru-RU"/>
        </w:rPr>
        <w:t xml:space="preserve"> на размещение Статьи в Журнал</w:t>
      </w:r>
      <w:r w:rsidR="00A605BB" w:rsidRPr="00E5262D">
        <w:rPr>
          <w:rFonts w:ascii="PT Sans" w:eastAsia="Times New Roman" w:hAnsi="PT Sans" w:cs="Times New Roman"/>
          <w:sz w:val="24"/>
          <w:szCs w:val="24"/>
          <w:lang w:eastAsia="ru-RU"/>
        </w:rPr>
        <w:t>е</w:t>
      </w:r>
      <w:r w:rsidR="00E144B8" w:rsidRPr="00E5262D">
        <w:rPr>
          <w:rFonts w:ascii="PT Sans" w:eastAsia="Times New Roman" w:hAnsi="PT Sans" w:cs="Times New Roman"/>
          <w:sz w:val="24"/>
          <w:szCs w:val="24"/>
          <w:lang w:eastAsia="ru-RU"/>
        </w:rPr>
        <w:t xml:space="preserve"> посредством отправки Статьи по электронной почте.</w:t>
      </w:r>
    </w:p>
    <w:p w14:paraId="400C47ED" w14:textId="5CB9C119" w:rsidR="002469E8" w:rsidRPr="00E5262D" w:rsidRDefault="002469E8" w:rsidP="002469E8">
      <w:pPr>
        <w:autoSpaceDE w:val="0"/>
        <w:autoSpaceDN w:val="0"/>
        <w:adjustRightInd w:val="0"/>
        <w:spacing w:after="0" w:line="240" w:lineRule="auto"/>
        <w:jc w:val="both"/>
        <w:rPr>
          <w:rFonts w:ascii="PT Sans" w:hAnsi="PT Sans" w:cs="Times New Roman"/>
          <w:color w:val="000000"/>
          <w:sz w:val="24"/>
          <w:szCs w:val="24"/>
        </w:rPr>
      </w:pPr>
      <w:r w:rsidRPr="00E5262D">
        <w:rPr>
          <w:rFonts w:ascii="PT Sans" w:hAnsi="PT Sans" w:cs="Times New Roman"/>
          <w:b/>
          <w:bCs/>
          <w:color w:val="000000"/>
          <w:sz w:val="24"/>
          <w:szCs w:val="24"/>
        </w:rPr>
        <w:t xml:space="preserve">Лицензиар </w:t>
      </w:r>
      <w:r w:rsidRPr="00E5262D">
        <w:rPr>
          <w:rFonts w:ascii="PT Sans" w:hAnsi="PT Sans" w:cs="Times New Roman"/>
          <w:color w:val="000000"/>
          <w:sz w:val="24"/>
          <w:szCs w:val="24"/>
        </w:rPr>
        <w:t xml:space="preserve">– физическое лицо (лица) </w:t>
      </w:r>
      <w:r w:rsidR="00E62157" w:rsidRPr="00E5262D">
        <w:rPr>
          <w:rFonts w:ascii="PT Sans" w:hAnsi="PT Sans" w:cs="Times New Roman"/>
          <w:color w:val="000000"/>
          <w:sz w:val="24"/>
          <w:szCs w:val="24"/>
        </w:rPr>
        <w:t xml:space="preserve">– </w:t>
      </w:r>
      <w:r w:rsidRPr="00E5262D">
        <w:rPr>
          <w:rFonts w:ascii="PT Sans" w:hAnsi="PT Sans" w:cs="Times New Roman"/>
          <w:color w:val="000000"/>
          <w:sz w:val="24"/>
          <w:szCs w:val="24"/>
        </w:rPr>
        <w:t>автор (авторы, соавторы)</w:t>
      </w:r>
      <w:r w:rsidR="000F31F2" w:rsidRPr="00E5262D">
        <w:rPr>
          <w:rFonts w:ascii="PT Sans" w:hAnsi="PT Sans" w:cs="Times New Roman"/>
          <w:color w:val="000000"/>
          <w:sz w:val="24"/>
          <w:szCs w:val="24"/>
        </w:rPr>
        <w:t>,</w:t>
      </w:r>
      <w:r w:rsidRPr="00E5262D">
        <w:rPr>
          <w:rFonts w:ascii="PT Sans" w:hAnsi="PT Sans" w:cs="Times New Roman"/>
          <w:color w:val="000000"/>
          <w:sz w:val="24"/>
          <w:szCs w:val="24"/>
        </w:rPr>
        <w:t xml:space="preserve"> творческим трудом которого (которых) создана Статья.</w:t>
      </w:r>
    </w:p>
    <w:p w14:paraId="3EC34F44" w14:textId="14EEBDDB" w:rsidR="00E144B8" w:rsidRPr="00E5262D" w:rsidRDefault="00354E79" w:rsidP="00E144B8">
      <w:pPr>
        <w:autoSpaceDE w:val="0"/>
        <w:autoSpaceDN w:val="0"/>
        <w:adjustRightInd w:val="0"/>
        <w:spacing w:after="0" w:line="240" w:lineRule="auto"/>
        <w:jc w:val="both"/>
        <w:rPr>
          <w:rFonts w:ascii="PT Sans" w:hAnsi="PT Sans" w:cs="Times New Roman"/>
          <w:color w:val="000000"/>
          <w:sz w:val="24"/>
          <w:szCs w:val="24"/>
        </w:rPr>
      </w:pPr>
      <w:r w:rsidRPr="00E5262D">
        <w:rPr>
          <w:rFonts w:ascii="PT Sans" w:hAnsi="PT Sans" w:cs="Times New Roman"/>
          <w:b/>
          <w:bCs/>
          <w:color w:val="000000"/>
          <w:sz w:val="24"/>
          <w:szCs w:val="24"/>
        </w:rPr>
        <w:t>Лицензиат</w:t>
      </w:r>
      <w:r w:rsidR="00FC1370" w:rsidRPr="00E5262D">
        <w:rPr>
          <w:rFonts w:ascii="PT Sans" w:hAnsi="PT Sans" w:cs="Times New Roman"/>
          <w:b/>
          <w:bCs/>
          <w:color w:val="000000"/>
          <w:sz w:val="24"/>
          <w:szCs w:val="24"/>
        </w:rPr>
        <w:t xml:space="preserve"> </w:t>
      </w:r>
      <w:r w:rsidR="00FC1370" w:rsidRPr="00E5262D">
        <w:rPr>
          <w:rFonts w:ascii="PT Sans" w:hAnsi="PT Sans" w:cs="Times New Roman"/>
          <w:color w:val="000000"/>
          <w:sz w:val="24"/>
          <w:szCs w:val="24"/>
        </w:rPr>
        <w:t xml:space="preserve">– </w:t>
      </w:r>
      <w:r w:rsidR="00E144B8" w:rsidRPr="00E5262D">
        <w:rPr>
          <w:rFonts w:ascii="PT Sans" w:hAnsi="PT Sans" w:cs="Times New Roman"/>
          <w:color w:val="000000"/>
          <w:sz w:val="24"/>
          <w:szCs w:val="24"/>
        </w:rPr>
        <w:t>Федеральное государственное бюджетное образовательное учреждение высшего образования «Московский педагогический государственный университет» (МПГУ)</w:t>
      </w:r>
      <w:r w:rsidR="001453DC" w:rsidRPr="00E5262D">
        <w:rPr>
          <w:rFonts w:ascii="PT Sans" w:hAnsi="PT Sans" w:cs="Times New Roman"/>
          <w:color w:val="000000"/>
          <w:sz w:val="24"/>
          <w:szCs w:val="24"/>
        </w:rPr>
        <w:t>, издатель.</w:t>
      </w:r>
    </w:p>
    <w:p w14:paraId="725F5BDA" w14:textId="68E8D6F0" w:rsidR="002469E8" w:rsidRPr="00E5262D" w:rsidRDefault="002469E8" w:rsidP="00E144B8">
      <w:pPr>
        <w:autoSpaceDE w:val="0"/>
        <w:autoSpaceDN w:val="0"/>
        <w:adjustRightInd w:val="0"/>
        <w:spacing w:after="0" w:line="240" w:lineRule="auto"/>
        <w:jc w:val="both"/>
        <w:rPr>
          <w:rFonts w:ascii="PT Sans" w:hAnsi="PT Sans" w:cs="Times New Roman"/>
          <w:color w:val="000000"/>
          <w:sz w:val="24"/>
          <w:szCs w:val="24"/>
        </w:rPr>
      </w:pPr>
      <w:r w:rsidRPr="00E5262D">
        <w:rPr>
          <w:rFonts w:ascii="PT Sans" w:hAnsi="PT Sans" w:cs="Times New Roman"/>
          <w:b/>
          <w:bCs/>
          <w:color w:val="000000"/>
          <w:sz w:val="24"/>
          <w:szCs w:val="24"/>
        </w:rPr>
        <w:t xml:space="preserve">Обработка персональных данных </w:t>
      </w:r>
      <w:r w:rsidR="00E62157" w:rsidRPr="00E5262D">
        <w:rPr>
          <w:rFonts w:ascii="PT Sans" w:hAnsi="PT Sans" w:cs="Times New Roman"/>
          <w:color w:val="000000"/>
          <w:sz w:val="24"/>
          <w:szCs w:val="24"/>
        </w:rPr>
        <w:t xml:space="preserve">– </w:t>
      </w:r>
      <w:r w:rsidRPr="00E5262D">
        <w:rPr>
          <w:rFonts w:ascii="PT Sans" w:hAnsi="PT Sans" w:cs="Times New Roman"/>
          <w:color w:val="000000"/>
          <w:sz w:val="24"/>
          <w:szCs w:val="24"/>
        </w:rPr>
        <w:t>действия (операции) с персональными данными, включая сбор, систематизацию, накопление, хранение, уточнение (обновление, изменение), использование, распространение.</w:t>
      </w:r>
    </w:p>
    <w:p w14:paraId="29AE6443" w14:textId="55B97C81" w:rsidR="00FC1370" w:rsidRPr="00E5262D" w:rsidRDefault="00FC1370" w:rsidP="00E144B8">
      <w:pPr>
        <w:autoSpaceDE w:val="0"/>
        <w:autoSpaceDN w:val="0"/>
        <w:adjustRightInd w:val="0"/>
        <w:spacing w:after="0" w:line="240" w:lineRule="auto"/>
        <w:jc w:val="both"/>
        <w:rPr>
          <w:rFonts w:ascii="PT Sans" w:hAnsi="PT Sans" w:cs="Times New Roman"/>
          <w:color w:val="000000"/>
          <w:sz w:val="24"/>
          <w:szCs w:val="24"/>
        </w:rPr>
      </w:pPr>
      <w:r w:rsidRPr="00E5262D">
        <w:rPr>
          <w:rFonts w:ascii="PT Sans" w:hAnsi="PT Sans" w:cs="Times New Roman"/>
          <w:b/>
          <w:bCs/>
          <w:color w:val="000000"/>
          <w:sz w:val="24"/>
          <w:szCs w:val="24"/>
        </w:rPr>
        <w:t xml:space="preserve">Оферта </w:t>
      </w:r>
      <w:r w:rsidRPr="00E5262D">
        <w:rPr>
          <w:rFonts w:ascii="PT Sans" w:hAnsi="PT Sans" w:cs="Times New Roman"/>
          <w:color w:val="000000"/>
          <w:sz w:val="24"/>
          <w:szCs w:val="24"/>
        </w:rPr>
        <w:t xml:space="preserve">– настоящий документ </w:t>
      </w:r>
      <w:r w:rsidR="00A605BB" w:rsidRPr="00E5262D">
        <w:rPr>
          <w:rFonts w:ascii="PT Sans" w:hAnsi="PT Sans" w:cs="Times New Roman"/>
          <w:color w:val="000000"/>
          <w:sz w:val="24"/>
          <w:szCs w:val="24"/>
        </w:rPr>
        <w:t xml:space="preserve">– </w:t>
      </w:r>
      <w:r w:rsidRPr="00E5262D">
        <w:rPr>
          <w:rFonts w:ascii="PT Sans" w:hAnsi="PT Sans" w:cs="Times New Roman"/>
          <w:color w:val="000000"/>
          <w:sz w:val="24"/>
          <w:szCs w:val="24"/>
        </w:rPr>
        <w:t xml:space="preserve">предложение </w:t>
      </w:r>
      <w:r w:rsidR="001453DC" w:rsidRPr="00E5262D">
        <w:rPr>
          <w:rFonts w:ascii="PT Sans" w:hAnsi="PT Sans" w:cs="Times New Roman"/>
          <w:color w:val="000000"/>
          <w:sz w:val="24"/>
          <w:szCs w:val="24"/>
        </w:rPr>
        <w:t>Лицензиару</w:t>
      </w:r>
      <w:r w:rsidRPr="00E5262D">
        <w:rPr>
          <w:rFonts w:ascii="PT Sans" w:hAnsi="PT Sans" w:cs="Times New Roman"/>
          <w:color w:val="000000"/>
          <w:sz w:val="24"/>
          <w:szCs w:val="24"/>
        </w:rPr>
        <w:t xml:space="preserve"> на издание Статьи.</w:t>
      </w:r>
    </w:p>
    <w:p w14:paraId="22492380" w14:textId="77777777" w:rsidR="00FC1370" w:rsidRPr="00E5262D" w:rsidRDefault="00FC1370" w:rsidP="00851BF3">
      <w:pPr>
        <w:autoSpaceDE w:val="0"/>
        <w:autoSpaceDN w:val="0"/>
        <w:adjustRightInd w:val="0"/>
        <w:spacing w:after="0" w:line="240" w:lineRule="auto"/>
        <w:jc w:val="both"/>
        <w:rPr>
          <w:rFonts w:ascii="PT Sans" w:hAnsi="PT Sans" w:cs="Times New Roman"/>
          <w:color w:val="000000"/>
          <w:sz w:val="24"/>
          <w:szCs w:val="24"/>
        </w:rPr>
      </w:pPr>
      <w:r w:rsidRPr="00E5262D">
        <w:rPr>
          <w:rFonts w:ascii="PT Sans" w:hAnsi="PT Sans" w:cs="Times New Roman"/>
          <w:b/>
          <w:bCs/>
          <w:color w:val="000000"/>
          <w:sz w:val="24"/>
          <w:szCs w:val="24"/>
        </w:rPr>
        <w:t xml:space="preserve">Публикация </w:t>
      </w:r>
      <w:r w:rsidRPr="00E5262D">
        <w:rPr>
          <w:rFonts w:ascii="PT Sans" w:hAnsi="PT Sans" w:cs="Times New Roman"/>
          <w:color w:val="000000"/>
          <w:sz w:val="24"/>
          <w:szCs w:val="24"/>
        </w:rPr>
        <w:t>– размещение Статьи в Журнале.</w:t>
      </w:r>
    </w:p>
    <w:p w14:paraId="36C34CAC" w14:textId="1EA17D1E" w:rsidR="00D320C5" w:rsidRPr="00E5262D" w:rsidRDefault="00FC1370" w:rsidP="00D320C5">
      <w:pPr>
        <w:autoSpaceDE w:val="0"/>
        <w:autoSpaceDN w:val="0"/>
        <w:adjustRightInd w:val="0"/>
        <w:spacing w:after="0" w:line="240" w:lineRule="auto"/>
        <w:jc w:val="both"/>
        <w:rPr>
          <w:rFonts w:ascii="PT Sans" w:hAnsi="PT Sans" w:cs="Times New Roman"/>
          <w:color w:val="000000"/>
          <w:sz w:val="24"/>
          <w:szCs w:val="24"/>
        </w:rPr>
      </w:pPr>
      <w:r w:rsidRPr="00E5262D">
        <w:rPr>
          <w:rFonts w:ascii="PT Sans" w:hAnsi="PT Sans" w:cs="Times New Roman"/>
          <w:b/>
          <w:bCs/>
          <w:color w:val="000000"/>
          <w:sz w:val="24"/>
          <w:szCs w:val="24"/>
        </w:rPr>
        <w:t xml:space="preserve">Редакция Журнала </w:t>
      </w:r>
      <w:r w:rsidRPr="00E5262D">
        <w:rPr>
          <w:rFonts w:ascii="PT Sans" w:hAnsi="PT Sans" w:cs="Times New Roman"/>
          <w:color w:val="000000"/>
          <w:sz w:val="24"/>
          <w:szCs w:val="24"/>
        </w:rPr>
        <w:t xml:space="preserve">– творческий коллектив, осуществляющий </w:t>
      </w:r>
      <w:r w:rsidR="00236403" w:rsidRPr="00E5262D">
        <w:rPr>
          <w:rFonts w:ascii="PT Sans" w:hAnsi="PT Sans" w:cs="Times New Roman"/>
          <w:color w:val="000000"/>
          <w:sz w:val="24"/>
          <w:szCs w:val="24"/>
        </w:rPr>
        <w:t xml:space="preserve">редакционно-издательскую подготовку и </w:t>
      </w:r>
      <w:r w:rsidRPr="00E5262D">
        <w:rPr>
          <w:rFonts w:ascii="PT Sans" w:hAnsi="PT Sans" w:cs="Times New Roman"/>
          <w:color w:val="000000"/>
          <w:sz w:val="24"/>
          <w:szCs w:val="24"/>
        </w:rPr>
        <w:t>выпуск Журнала.</w:t>
      </w:r>
    </w:p>
    <w:p w14:paraId="1D6E25A9" w14:textId="2F800D73" w:rsidR="006F2D8A" w:rsidRPr="00E5262D" w:rsidRDefault="006F2D8A" w:rsidP="00D320C5">
      <w:pPr>
        <w:autoSpaceDE w:val="0"/>
        <w:autoSpaceDN w:val="0"/>
        <w:adjustRightInd w:val="0"/>
        <w:spacing w:after="0" w:line="240" w:lineRule="auto"/>
        <w:jc w:val="both"/>
        <w:rPr>
          <w:rFonts w:ascii="PT Sans" w:hAnsi="PT Sans" w:cs="Times New Roman"/>
          <w:color w:val="000000"/>
          <w:sz w:val="24"/>
          <w:szCs w:val="24"/>
        </w:rPr>
      </w:pPr>
      <w:r w:rsidRPr="00E5262D">
        <w:rPr>
          <w:rFonts w:ascii="PT Sans" w:hAnsi="PT Sans" w:cs="Times New Roman"/>
          <w:b/>
          <w:bCs/>
          <w:color w:val="000000"/>
          <w:sz w:val="24"/>
          <w:szCs w:val="24"/>
        </w:rPr>
        <w:t xml:space="preserve">Ретракция </w:t>
      </w:r>
      <w:r w:rsidR="00E62157" w:rsidRPr="00E5262D">
        <w:rPr>
          <w:rFonts w:ascii="PT Sans" w:hAnsi="PT Sans" w:cs="Times New Roman"/>
          <w:b/>
          <w:bCs/>
          <w:color w:val="000000"/>
          <w:sz w:val="24"/>
          <w:szCs w:val="24"/>
        </w:rPr>
        <w:t xml:space="preserve">– </w:t>
      </w:r>
      <w:r w:rsidR="00E144B8" w:rsidRPr="00E5262D">
        <w:rPr>
          <w:rFonts w:ascii="PT Sans" w:eastAsia="Times New Roman" w:hAnsi="PT Sans" w:cs="Times New Roman"/>
          <w:sz w:val="24"/>
          <w:szCs w:val="24"/>
          <w:lang w:eastAsia="ru-RU"/>
        </w:rPr>
        <w:t xml:space="preserve">отзыв уже опубликованной Статьи из Журнала по решению </w:t>
      </w:r>
      <w:r w:rsidR="001453DC" w:rsidRPr="00E5262D">
        <w:rPr>
          <w:rFonts w:ascii="PT Sans" w:eastAsia="Times New Roman" w:hAnsi="PT Sans" w:cs="Times New Roman"/>
          <w:sz w:val="24"/>
          <w:szCs w:val="24"/>
          <w:lang w:eastAsia="ru-RU"/>
        </w:rPr>
        <w:t>а</w:t>
      </w:r>
      <w:r w:rsidR="00E144B8" w:rsidRPr="00E5262D">
        <w:rPr>
          <w:rFonts w:ascii="PT Sans" w:eastAsia="Times New Roman" w:hAnsi="PT Sans" w:cs="Times New Roman"/>
          <w:sz w:val="24"/>
          <w:szCs w:val="24"/>
          <w:lang w:eastAsia="ru-RU"/>
        </w:rPr>
        <w:t xml:space="preserve">втора либо издателя. </w:t>
      </w:r>
    </w:p>
    <w:p w14:paraId="1D22CC9D" w14:textId="6ECB9CE8" w:rsidR="00FC1370" w:rsidRPr="00E5262D" w:rsidRDefault="00FC1370" w:rsidP="00851BF3">
      <w:pPr>
        <w:autoSpaceDE w:val="0"/>
        <w:autoSpaceDN w:val="0"/>
        <w:adjustRightInd w:val="0"/>
        <w:spacing w:after="0" w:line="240" w:lineRule="auto"/>
        <w:jc w:val="both"/>
        <w:rPr>
          <w:rFonts w:ascii="PT Sans" w:hAnsi="PT Sans" w:cs="Times New Roman"/>
          <w:color w:val="000000"/>
          <w:sz w:val="24"/>
          <w:szCs w:val="24"/>
        </w:rPr>
      </w:pPr>
      <w:r w:rsidRPr="00E5262D">
        <w:rPr>
          <w:rFonts w:ascii="PT Sans" w:hAnsi="PT Sans" w:cs="Times New Roman"/>
          <w:b/>
          <w:bCs/>
          <w:color w:val="000000"/>
          <w:sz w:val="24"/>
          <w:szCs w:val="24"/>
        </w:rPr>
        <w:t xml:space="preserve">Статья </w:t>
      </w:r>
      <w:r w:rsidRPr="00E5262D">
        <w:rPr>
          <w:rFonts w:ascii="PT Sans" w:hAnsi="PT Sans" w:cs="Times New Roman"/>
          <w:color w:val="000000"/>
          <w:sz w:val="24"/>
          <w:szCs w:val="24"/>
        </w:rPr>
        <w:t>– научный, учебный, методический материал (текст), представленный</w:t>
      </w:r>
      <w:r w:rsidR="00D320C5" w:rsidRPr="00E5262D">
        <w:rPr>
          <w:rFonts w:ascii="PT Sans" w:hAnsi="PT Sans" w:cs="Times New Roman"/>
          <w:color w:val="000000"/>
          <w:sz w:val="24"/>
          <w:szCs w:val="24"/>
        </w:rPr>
        <w:t xml:space="preserve"> </w:t>
      </w:r>
      <w:r w:rsidR="001453DC" w:rsidRPr="00E5262D">
        <w:rPr>
          <w:rFonts w:ascii="PT Sans" w:hAnsi="PT Sans" w:cs="Times New Roman"/>
          <w:color w:val="000000"/>
          <w:sz w:val="24"/>
          <w:szCs w:val="24"/>
        </w:rPr>
        <w:t>Лицензиаром</w:t>
      </w:r>
      <w:r w:rsidRPr="00E5262D">
        <w:rPr>
          <w:rFonts w:ascii="PT Sans" w:hAnsi="PT Sans" w:cs="Times New Roman"/>
          <w:color w:val="000000"/>
          <w:sz w:val="24"/>
          <w:szCs w:val="24"/>
        </w:rPr>
        <w:t xml:space="preserve"> для публикации в Журнале.</w:t>
      </w:r>
    </w:p>
    <w:p w14:paraId="2B720A50" w14:textId="7E4E7D75" w:rsidR="00FC1370" w:rsidRPr="00E5262D" w:rsidRDefault="00FC1370" w:rsidP="00851BF3">
      <w:pPr>
        <w:autoSpaceDE w:val="0"/>
        <w:autoSpaceDN w:val="0"/>
        <w:adjustRightInd w:val="0"/>
        <w:spacing w:after="0" w:line="240" w:lineRule="auto"/>
        <w:jc w:val="both"/>
        <w:rPr>
          <w:rFonts w:ascii="PT Sans" w:hAnsi="PT Sans" w:cs="Times New Roman"/>
          <w:color w:val="000000"/>
          <w:sz w:val="24"/>
          <w:szCs w:val="24"/>
        </w:rPr>
      </w:pPr>
    </w:p>
    <w:p w14:paraId="105E524D" w14:textId="7D105792" w:rsidR="00D320C5" w:rsidRPr="00E5262D" w:rsidRDefault="00DF033F" w:rsidP="00851BF3">
      <w:pPr>
        <w:autoSpaceDE w:val="0"/>
        <w:autoSpaceDN w:val="0"/>
        <w:adjustRightInd w:val="0"/>
        <w:spacing w:after="0" w:line="240" w:lineRule="auto"/>
        <w:jc w:val="both"/>
        <w:rPr>
          <w:rFonts w:ascii="PT Sans" w:hAnsi="PT Sans" w:cs="Times New Roman"/>
          <w:b/>
          <w:bCs/>
          <w:color w:val="000000"/>
          <w:sz w:val="24"/>
          <w:szCs w:val="24"/>
        </w:rPr>
      </w:pPr>
      <w:r w:rsidRPr="00E5262D">
        <w:rPr>
          <w:rFonts w:ascii="PT Sans" w:hAnsi="PT Sans" w:cs="Times New Roman"/>
          <w:b/>
          <w:bCs/>
          <w:color w:val="000000"/>
          <w:sz w:val="24"/>
          <w:szCs w:val="24"/>
        </w:rPr>
        <w:t>2</w:t>
      </w:r>
      <w:r w:rsidR="00FC1370" w:rsidRPr="00E5262D">
        <w:rPr>
          <w:rFonts w:ascii="PT Sans" w:hAnsi="PT Sans" w:cs="Times New Roman"/>
          <w:b/>
          <w:bCs/>
          <w:color w:val="000000"/>
          <w:sz w:val="24"/>
          <w:szCs w:val="24"/>
        </w:rPr>
        <w:t xml:space="preserve">. Предмет </w:t>
      </w:r>
      <w:r w:rsidR="00D320C5" w:rsidRPr="00E5262D">
        <w:rPr>
          <w:rFonts w:ascii="PT Sans" w:hAnsi="PT Sans" w:cs="Times New Roman"/>
          <w:b/>
          <w:bCs/>
          <w:color w:val="000000"/>
          <w:sz w:val="24"/>
          <w:szCs w:val="24"/>
        </w:rPr>
        <w:t xml:space="preserve">Лицензионного соглашения (публичной оферты) </w:t>
      </w:r>
    </w:p>
    <w:p w14:paraId="7FF89385" w14:textId="2DBD09A8" w:rsidR="00D320C5" w:rsidRPr="00E5262D" w:rsidRDefault="006E519E" w:rsidP="00D320C5">
      <w:pPr>
        <w:autoSpaceDE w:val="0"/>
        <w:autoSpaceDN w:val="0"/>
        <w:adjustRightInd w:val="0"/>
        <w:spacing w:after="0" w:line="240" w:lineRule="auto"/>
        <w:jc w:val="both"/>
        <w:rPr>
          <w:rFonts w:ascii="PT Sans" w:hAnsi="PT Sans" w:cs="Times New Roman"/>
          <w:color w:val="000000"/>
          <w:sz w:val="24"/>
          <w:szCs w:val="24"/>
        </w:rPr>
      </w:pPr>
      <w:r w:rsidRPr="00E5262D">
        <w:rPr>
          <w:rFonts w:ascii="PT Sans" w:hAnsi="PT Sans" w:cs="Times New Roman"/>
          <w:color w:val="000000"/>
          <w:sz w:val="24"/>
          <w:szCs w:val="24"/>
        </w:rPr>
        <w:lastRenderedPageBreak/>
        <w:t>2</w:t>
      </w:r>
      <w:r w:rsidR="00D320C5" w:rsidRPr="00E5262D">
        <w:rPr>
          <w:rFonts w:ascii="PT Sans" w:hAnsi="PT Sans" w:cs="Times New Roman"/>
          <w:color w:val="000000"/>
          <w:sz w:val="24"/>
          <w:szCs w:val="24"/>
        </w:rPr>
        <w:t>.1. В соответствии с п. 2 ст. 437 Гражданского кодекса РФ настоящее Соглашение</w:t>
      </w:r>
    </w:p>
    <w:p w14:paraId="4C33F2DB" w14:textId="2AF9B153" w:rsidR="00D320C5" w:rsidRPr="00E5262D" w:rsidRDefault="00D320C5" w:rsidP="00851BF3">
      <w:pPr>
        <w:autoSpaceDE w:val="0"/>
        <w:autoSpaceDN w:val="0"/>
        <w:adjustRightInd w:val="0"/>
        <w:spacing w:after="0" w:line="240" w:lineRule="auto"/>
        <w:jc w:val="both"/>
        <w:rPr>
          <w:rFonts w:ascii="PT Sans" w:hAnsi="PT Sans" w:cs="Times New Roman"/>
          <w:color w:val="000000"/>
          <w:sz w:val="24"/>
          <w:szCs w:val="24"/>
        </w:rPr>
      </w:pPr>
      <w:r w:rsidRPr="00E5262D">
        <w:rPr>
          <w:rFonts w:ascii="PT Sans" w:hAnsi="PT Sans" w:cs="Times New Roman"/>
          <w:color w:val="000000"/>
          <w:sz w:val="24"/>
          <w:szCs w:val="24"/>
        </w:rPr>
        <w:t xml:space="preserve">является публичной офертой, полным и безоговорочным принятием (акцептом) которой в соответствии со ст. 438 Гражданского кодекса РФ является отправка Лицензиаром своих Статей на </w:t>
      </w:r>
      <w:r w:rsidRPr="00481E09">
        <w:rPr>
          <w:rFonts w:ascii="PT Sans" w:hAnsi="PT Sans" w:cs="Times New Roman"/>
          <w:color w:val="000000"/>
          <w:sz w:val="24"/>
          <w:szCs w:val="24"/>
        </w:rPr>
        <w:t>электронный адрес</w:t>
      </w:r>
      <w:r w:rsidR="00E52270">
        <w:rPr>
          <w:rFonts w:ascii="PT Sans" w:hAnsi="PT Sans" w:cs="Times New Roman"/>
          <w:color w:val="414040"/>
          <w:sz w:val="24"/>
          <w:szCs w:val="24"/>
        </w:rPr>
        <w:t xml:space="preserve"> </w:t>
      </w:r>
      <w:r w:rsidRPr="00E5262D">
        <w:rPr>
          <w:rFonts w:ascii="PT Sans" w:hAnsi="PT Sans" w:cs="Times New Roman"/>
          <w:color w:val="000000"/>
          <w:sz w:val="24"/>
          <w:szCs w:val="24"/>
        </w:rPr>
        <w:t xml:space="preserve"> </w:t>
      </w:r>
      <w:hyperlink r:id="rId6" w:history="1">
        <w:r w:rsidR="00E52270" w:rsidRPr="00E52270">
          <w:rPr>
            <w:rStyle w:val="a5"/>
            <w:rFonts w:ascii="PT Sans" w:hAnsi="PT Sans"/>
            <w:sz w:val="24"/>
          </w:rPr>
          <w:t>mail@litsh.ru</w:t>
        </w:r>
      </w:hyperlink>
      <w:r w:rsidR="00E52270">
        <w:rPr>
          <w:rStyle w:val="a5"/>
          <w:rFonts w:ascii="PT Sans" w:hAnsi="PT Sans"/>
          <w:sz w:val="24"/>
        </w:rPr>
        <w:t>.</w:t>
      </w:r>
    </w:p>
    <w:p w14:paraId="08CF6519" w14:textId="77777777" w:rsidR="006E519E" w:rsidRPr="00E5262D" w:rsidRDefault="006E519E" w:rsidP="00851BF3">
      <w:pPr>
        <w:autoSpaceDE w:val="0"/>
        <w:autoSpaceDN w:val="0"/>
        <w:adjustRightInd w:val="0"/>
        <w:spacing w:after="0" w:line="240" w:lineRule="auto"/>
        <w:jc w:val="both"/>
        <w:rPr>
          <w:rFonts w:ascii="PT Sans" w:hAnsi="PT Sans" w:cs="Times New Roman"/>
          <w:color w:val="000000"/>
          <w:sz w:val="24"/>
          <w:szCs w:val="24"/>
        </w:rPr>
      </w:pPr>
      <w:r w:rsidRPr="00E5262D">
        <w:rPr>
          <w:rFonts w:ascii="PT Sans" w:hAnsi="PT Sans" w:cs="Times New Roman"/>
          <w:color w:val="000000"/>
          <w:sz w:val="24"/>
          <w:szCs w:val="24"/>
        </w:rPr>
        <w:t>2</w:t>
      </w:r>
      <w:r w:rsidR="00354E79" w:rsidRPr="00E5262D">
        <w:rPr>
          <w:rFonts w:ascii="PT Sans" w:hAnsi="PT Sans" w:cs="Times New Roman"/>
          <w:color w:val="000000"/>
          <w:sz w:val="24"/>
          <w:szCs w:val="24"/>
        </w:rPr>
        <w:t>.</w:t>
      </w:r>
      <w:r w:rsidR="00571347" w:rsidRPr="00E5262D">
        <w:rPr>
          <w:rFonts w:ascii="PT Sans" w:hAnsi="PT Sans" w:cs="Times New Roman"/>
          <w:color w:val="000000"/>
          <w:sz w:val="24"/>
          <w:szCs w:val="24"/>
        </w:rPr>
        <w:t>2</w:t>
      </w:r>
      <w:r w:rsidR="00354E79" w:rsidRPr="00E5262D">
        <w:rPr>
          <w:rFonts w:ascii="PT Sans" w:hAnsi="PT Sans" w:cs="Times New Roman"/>
          <w:color w:val="000000"/>
          <w:sz w:val="24"/>
          <w:szCs w:val="24"/>
        </w:rPr>
        <w:t>. Действие настоящего соглашения возникает с момента направления Статьи в Журнал.</w:t>
      </w:r>
    </w:p>
    <w:p w14:paraId="2D30B63C" w14:textId="44215A1D" w:rsidR="00FC1370" w:rsidRPr="00E5262D" w:rsidRDefault="006E519E" w:rsidP="00851BF3">
      <w:pPr>
        <w:autoSpaceDE w:val="0"/>
        <w:autoSpaceDN w:val="0"/>
        <w:adjustRightInd w:val="0"/>
        <w:spacing w:after="0" w:line="240" w:lineRule="auto"/>
        <w:jc w:val="both"/>
        <w:rPr>
          <w:rFonts w:ascii="PT Sans" w:hAnsi="PT Sans" w:cs="Times New Roman"/>
          <w:color w:val="000000"/>
          <w:sz w:val="24"/>
          <w:szCs w:val="24"/>
        </w:rPr>
      </w:pPr>
      <w:r w:rsidRPr="00E5262D">
        <w:rPr>
          <w:rFonts w:ascii="PT Sans" w:hAnsi="PT Sans" w:cs="Times New Roman"/>
          <w:color w:val="000000"/>
          <w:sz w:val="24"/>
          <w:szCs w:val="24"/>
        </w:rPr>
        <w:t>2</w:t>
      </w:r>
      <w:r w:rsidR="00FC1370" w:rsidRPr="00E5262D">
        <w:rPr>
          <w:rFonts w:ascii="PT Sans" w:hAnsi="PT Sans" w:cs="Times New Roman"/>
          <w:color w:val="000000"/>
          <w:sz w:val="24"/>
          <w:szCs w:val="24"/>
        </w:rPr>
        <w:t>.</w:t>
      </w:r>
      <w:r w:rsidR="00571347" w:rsidRPr="00E5262D">
        <w:rPr>
          <w:rFonts w:ascii="PT Sans" w:hAnsi="PT Sans" w:cs="Times New Roman"/>
          <w:color w:val="000000"/>
          <w:sz w:val="24"/>
          <w:szCs w:val="24"/>
        </w:rPr>
        <w:t>3</w:t>
      </w:r>
      <w:r w:rsidR="00FC1370" w:rsidRPr="00E5262D">
        <w:rPr>
          <w:rFonts w:ascii="PT Sans" w:hAnsi="PT Sans" w:cs="Times New Roman"/>
          <w:color w:val="000000"/>
          <w:sz w:val="24"/>
          <w:szCs w:val="24"/>
        </w:rPr>
        <w:t xml:space="preserve">. По настоящему Соглашению </w:t>
      </w:r>
      <w:r w:rsidR="00354E79" w:rsidRPr="00E5262D">
        <w:rPr>
          <w:rFonts w:ascii="PT Sans" w:hAnsi="PT Sans" w:cs="Times New Roman"/>
          <w:color w:val="000000"/>
          <w:sz w:val="24"/>
          <w:szCs w:val="24"/>
        </w:rPr>
        <w:t>Лицензиар</w:t>
      </w:r>
      <w:r w:rsidR="00FC1370" w:rsidRPr="00E5262D">
        <w:rPr>
          <w:rFonts w:ascii="PT Sans" w:hAnsi="PT Sans" w:cs="Times New Roman"/>
          <w:color w:val="000000"/>
          <w:sz w:val="24"/>
          <w:szCs w:val="24"/>
        </w:rPr>
        <w:t xml:space="preserve"> направляет Статью для размещения в</w:t>
      </w:r>
      <w:r w:rsidR="00286B84" w:rsidRPr="00E5262D">
        <w:rPr>
          <w:rFonts w:ascii="PT Sans" w:hAnsi="PT Sans" w:cs="Times New Roman"/>
          <w:color w:val="000000"/>
          <w:sz w:val="24"/>
          <w:szCs w:val="24"/>
        </w:rPr>
        <w:t xml:space="preserve"> </w:t>
      </w:r>
      <w:r w:rsidR="00FC1370" w:rsidRPr="00E5262D">
        <w:rPr>
          <w:rFonts w:ascii="PT Sans" w:hAnsi="PT Sans" w:cs="Times New Roman"/>
          <w:color w:val="000000"/>
          <w:sz w:val="24"/>
          <w:szCs w:val="24"/>
        </w:rPr>
        <w:t xml:space="preserve">Журнале на </w:t>
      </w:r>
      <w:r w:rsidR="00FC1370" w:rsidRPr="00E5262D">
        <w:rPr>
          <w:rFonts w:ascii="PT Sans" w:hAnsi="PT Sans" w:cs="Times New Roman"/>
          <w:b/>
          <w:bCs/>
          <w:color w:val="000000"/>
          <w:sz w:val="24"/>
          <w:szCs w:val="24"/>
        </w:rPr>
        <w:t>основе простой (неисключительной) лицензии</w:t>
      </w:r>
      <w:r w:rsidR="00FC1370" w:rsidRPr="00E5262D">
        <w:rPr>
          <w:rFonts w:ascii="PT Sans" w:hAnsi="PT Sans" w:cs="Times New Roman"/>
          <w:color w:val="000000"/>
          <w:sz w:val="24"/>
          <w:szCs w:val="24"/>
        </w:rPr>
        <w:t xml:space="preserve"> на использование</w:t>
      </w:r>
      <w:r w:rsidR="00286B84" w:rsidRPr="00E5262D">
        <w:rPr>
          <w:rFonts w:ascii="PT Sans" w:hAnsi="PT Sans" w:cs="Times New Roman"/>
          <w:color w:val="000000"/>
          <w:sz w:val="24"/>
          <w:szCs w:val="24"/>
        </w:rPr>
        <w:t xml:space="preserve"> </w:t>
      </w:r>
      <w:r w:rsidR="00FC1370" w:rsidRPr="00E5262D">
        <w:rPr>
          <w:rFonts w:ascii="PT Sans" w:hAnsi="PT Sans" w:cs="Times New Roman"/>
          <w:color w:val="000000"/>
          <w:sz w:val="24"/>
          <w:szCs w:val="24"/>
        </w:rPr>
        <w:t xml:space="preserve">Статьи. При отправке Статьи </w:t>
      </w:r>
      <w:r w:rsidR="00354E79" w:rsidRPr="00E5262D">
        <w:rPr>
          <w:rFonts w:ascii="PT Sans" w:hAnsi="PT Sans" w:cs="Times New Roman"/>
          <w:color w:val="000000"/>
          <w:sz w:val="24"/>
          <w:szCs w:val="24"/>
        </w:rPr>
        <w:t>Лицензиар</w:t>
      </w:r>
      <w:r w:rsidR="00FC1370" w:rsidRPr="00E5262D">
        <w:rPr>
          <w:rFonts w:ascii="PT Sans" w:hAnsi="PT Sans" w:cs="Times New Roman"/>
          <w:color w:val="000000"/>
          <w:sz w:val="24"/>
          <w:szCs w:val="24"/>
        </w:rPr>
        <w:t xml:space="preserve"> соглашается с концепцией журнала, </w:t>
      </w:r>
      <w:r w:rsidR="00D320C5" w:rsidRPr="00E5262D">
        <w:rPr>
          <w:rFonts w:ascii="PT Sans" w:hAnsi="PT Sans" w:cs="Times New Roman"/>
          <w:color w:val="000000"/>
          <w:sz w:val="24"/>
          <w:szCs w:val="24"/>
        </w:rPr>
        <w:t xml:space="preserve">публикационной этикой </w:t>
      </w:r>
      <w:r w:rsidR="00354E79" w:rsidRPr="00E5262D">
        <w:rPr>
          <w:rFonts w:ascii="PT Sans" w:hAnsi="PT Sans" w:cs="Times New Roman"/>
          <w:color w:val="000000"/>
          <w:sz w:val="24"/>
          <w:szCs w:val="24"/>
        </w:rPr>
        <w:t xml:space="preserve">и </w:t>
      </w:r>
      <w:r w:rsidR="00FC1370" w:rsidRPr="00E5262D">
        <w:rPr>
          <w:rFonts w:ascii="PT Sans" w:hAnsi="PT Sans" w:cs="Times New Roman"/>
          <w:color w:val="000000"/>
          <w:sz w:val="24"/>
          <w:szCs w:val="24"/>
        </w:rPr>
        <w:t>порядком</w:t>
      </w:r>
      <w:r w:rsidR="00D320C5" w:rsidRPr="00E5262D">
        <w:rPr>
          <w:rFonts w:ascii="PT Sans" w:hAnsi="PT Sans" w:cs="Times New Roman"/>
          <w:color w:val="000000"/>
          <w:sz w:val="24"/>
          <w:szCs w:val="24"/>
        </w:rPr>
        <w:t xml:space="preserve"> </w:t>
      </w:r>
      <w:r w:rsidR="00FC1370" w:rsidRPr="00E5262D">
        <w:rPr>
          <w:rFonts w:ascii="PT Sans" w:hAnsi="PT Sans" w:cs="Times New Roman"/>
          <w:color w:val="000000"/>
          <w:sz w:val="24"/>
          <w:szCs w:val="24"/>
        </w:rPr>
        <w:t>рецензирования статей</w:t>
      </w:r>
      <w:r w:rsidR="00354E79" w:rsidRPr="00E5262D">
        <w:rPr>
          <w:rFonts w:ascii="PT Sans" w:hAnsi="PT Sans" w:cs="Times New Roman"/>
          <w:color w:val="000000"/>
          <w:sz w:val="24"/>
          <w:szCs w:val="24"/>
        </w:rPr>
        <w:t xml:space="preserve">, </w:t>
      </w:r>
      <w:r w:rsidR="00571347" w:rsidRPr="00E5262D">
        <w:rPr>
          <w:rFonts w:ascii="PT Sans" w:hAnsi="PT Sans" w:cs="Times New Roman"/>
          <w:color w:val="000000"/>
          <w:sz w:val="24"/>
          <w:szCs w:val="24"/>
        </w:rPr>
        <w:t>опубликованных</w:t>
      </w:r>
      <w:r w:rsidR="00354E79" w:rsidRPr="00E5262D">
        <w:rPr>
          <w:rFonts w:ascii="PT Sans" w:hAnsi="PT Sans" w:cs="Times New Roman"/>
          <w:color w:val="000000"/>
          <w:sz w:val="24"/>
          <w:szCs w:val="24"/>
        </w:rPr>
        <w:t xml:space="preserve"> на </w:t>
      </w:r>
      <w:r w:rsidR="00764101" w:rsidRPr="00E5262D">
        <w:rPr>
          <w:rFonts w:ascii="PT Sans" w:hAnsi="PT Sans" w:cs="Times New Roman"/>
          <w:color w:val="000000"/>
          <w:sz w:val="24"/>
          <w:szCs w:val="24"/>
        </w:rPr>
        <w:t>С</w:t>
      </w:r>
      <w:r w:rsidR="00354E79" w:rsidRPr="00E5262D">
        <w:rPr>
          <w:rFonts w:ascii="PT Sans" w:hAnsi="PT Sans" w:cs="Times New Roman"/>
          <w:color w:val="000000"/>
          <w:sz w:val="24"/>
          <w:szCs w:val="24"/>
        </w:rPr>
        <w:t>айте Журнала</w:t>
      </w:r>
      <w:r w:rsidR="00764101" w:rsidRPr="00E5262D">
        <w:rPr>
          <w:rFonts w:ascii="PT Sans" w:hAnsi="PT Sans" w:cs="Times New Roman"/>
          <w:color w:val="000000"/>
          <w:sz w:val="24"/>
          <w:szCs w:val="24"/>
        </w:rPr>
        <w:t>.</w:t>
      </w:r>
    </w:p>
    <w:p w14:paraId="784D528C" w14:textId="40C42FEB" w:rsidR="00286B84" w:rsidRPr="00E5262D" w:rsidRDefault="006E519E" w:rsidP="00286B84">
      <w:pPr>
        <w:autoSpaceDE w:val="0"/>
        <w:autoSpaceDN w:val="0"/>
        <w:adjustRightInd w:val="0"/>
        <w:spacing w:after="0" w:line="240" w:lineRule="auto"/>
        <w:jc w:val="both"/>
        <w:rPr>
          <w:rFonts w:ascii="PT Sans" w:hAnsi="PT Sans" w:cs="Times New Roman"/>
          <w:color w:val="000000"/>
          <w:sz w:val="24"/>
          <w:szCs w:val="24"/>
        </w:rPr>
      </w:pPr>
      <w:r w:rsidRPr="00E5262D">
        <w:rPr>
          <w:rFonts w:ascii="PT Sans" w:hAnsi="PT Sans" w:cs="Times New Roman"/>
          <w:color w:val="000000"/>
          <w:sz w:val="24"/>
          <w:szCs w:val="24"/>
        </w:rPr>
        <w:t>2</w:t>
      </w:r>
      <w:r w:rsidR="00286B84" w:rsidRPr="00E5262D">
        <w:rPr>
          <w:rFonts w:ascii="PT Sans" w:hAnsi="PT Sans" w:cs="Times New Roman"/>
          <w:color w:val="000000"/>
          <w:sz w:val="24"/>
          <w:szCs w:val="24"/>
        </w:rPr>
        <w:t>.</w:t>
      </w:r>
      <w:r w:rsidR="00571347" w:rsidRPr="00E5262D">
        <w:rPr>
          <w:rFonts w:ascii="PT Sans" w:hAnsi="PT Sans" w:cs="Times New Roman"/>
          <w:color w:val="000000"/>
          <w:sz w:val="24"/>
          <w:szCs w:val="24"/>
        </w:rPr>
        <w:t>4</w:t>
      </w:r>
      <w:r w:rsidR="00286B84" w:rsidRPr="00E5262D">
        <w:rPr>
          <w:rFonts w:ascii="PT Sans" w:hAnsi="PT Sans" w:cs="Times New Roman"/>
          <w:color w:val="000000"/>
          <w:sz w:val="24"/>
          <w:szCs w:val="24"/>
        </w:rPr>
        <w:t>. Передаваемые по настоящему Соглашению права по использованию Статьи включают в себя:</w:t>
      </w:r>
    </w:p>
    <w:p w14:paraId="20A0B3C5" w14:textId="08BE758A" w:rsidR="00947331" w:rsidRPr="00E5262D" w:rsidRDefault="00E62157" w:rsidP="00DD0914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PT Sans" w:hAnsi="PT Sans" w:cs="Times New Roman"/>
          <w:color w:val="000000"/>
          <w:sz w:val="24"/>
          <w:szCs w:val="24"/>
        </w:rPr>
      </w:pPr>
      <w:r w:rsidRPr="00E5262D">
        <w:rPr>
          <w:rFonts w:ascii="PT Sans" w:hAnsi="PT Sans" w:cs="Times New Roman"/>
          <w:color w:val="000000"/>
          <w:sz w:val="24"/>
          <w:szCs w:val="24"/>
        </w:rPr>
        <w:t xml:space="preserve">– </w:t>
      </w:r>
      <w:r w:rsidR="00947331" w:rsidRPr="00E5262D">
        <w:rPr>
          <w:rFonts w:ascii="PT Sans" w:hAnsi="PT Sans" w:cs="Times New Roman"/>
          <w:color w:val="000000"/>
          <w:sz w:val="24"/>
          <w:szCs w:val="24"/>
        </w:rPr>
        <w:t>распространение Статьи или ее отдельной части</w:t>
      </w:r>
      <w:r w:rsidR="00947331" w:rsidRPr="00E5262D">
        <w:rPr>
          <w:rFonts w:ascii="PT Sans" w:hAnsi="PT Sans"/>
        </w:rPr>
        <w:t xml:space="preserve"> </w:t>
      </w:r>
      <w:r w:rsidR="00947331" w:rsidRPr="00E5262D">
        <w:rPr>
          <w:rFonts w:ascii="PT Sans" w:hAnsi="PT Sans" w:cs="Times New Roman"/>
          <w:color w:val="000000"/>
          <w:sz w:val="24"/>
          <w:szCs w:val="24"/>
        </w:rPr>
        <w:t>любым способом; демонстрация ее в информационных, рекламных и прочих целях</w:t>
      </w:r>
      <w:r w:rsidR="00D01FFC" w:rsidRPr="00E5262D">
        <w:rPr>
          <w:rFonts w:ascii="PT Sans" w:hAnsi="PT Sans" w:cs="Times New Roman"/>
          <w:color w:val="000000"/>
          <w:sz w:val="24"/>
          <w:szCs w:val="24"/>
        </w:rPr>
        <w:t xml:space="preserve"> без ограничения территории распространения</w:t>
      </w:r>
      <w:r w:rsidR="00947331" w:rsidRPr="00E5262D">
        <w:rPr>
          <w:rFonts w:ascii="PT Sans" w:hAnsi="PT Sans" w:cs="Times New Roman"/>
          <w:color w:val="000000"/>
          <w:sz w:val="24"/>
          <w:szCs w:val="24"/>
        </w:rPr>
        <w:t>;</w:t>
      </w:r>
    </w:p>
    <w:p w14:paraId="231A24EE" w14:textId="2F4D6F94" w:rsidR="00286B84" w:rsidRPr="00E5262D" w:rsidRDefault="00E62157" w:rsidP="00DD0914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PT Sans" w:hAnsi="PT Sans" w:cs="Times New Roman"/>
          <w:color w:val="000000"/>
          <w:sz w:val="24"/>
          <w:szCs w:val="24"/>
        </w:rPr>
      </w:pPr>
      <w:r w:rsidRPr="00E5262D">
        <w:rPr>
          <w:rFonts w:ascii="PT Sans" w:hAnsi="PT Sans" w:cs="Times New Roman"/>
          <w:color w:val="000000"/>
          <w:sz w:val="24"/>
          <w:szCs w:val="24"/>
        </w:rPr>
        <w:t xml:space="preserve">– </w:t>
      </w:r>
      <w:r w:rsidR="00286B84" w:rsidRPr="00E5262D">
        <w:rPr>
          <w:rFonts w:ascii="PT Sans" w:hAnsi="PT Sans" w:cs="Times New Roman"/>
          <w:color w:val="000000"/>
          <w:sz w:val="24"/>
          <w:szCs w:val="24"/>
        </w:rPr>
        <w:t>воспроизведение Статьи или отдельной ее части (опубликование, обнародование,</w:t>
      </w:r>
      <w:r w:rsidR="00FA7CB4" w:rsidRPr="00E5262D">
        <w:rPr>
          <w:rFonts w:ascii="PT Sans" w:hAnsi="PT Sans" w:cs="Times New Roman"/>
          <w:color w:val="000000"/>
          <w:sz w:val="24"/>
          <w:szCs w:val="24"/>
        </w:rPr>
        <w:t xml:space="preserve"> </w:t>
      </w:r>
      <w:r w:rsidR="00286B84" w:rsidRPr="00E5262D">
        <w:rPr>
          <w:rFonts w:ascii="PT Sans" w:hAnsi="PT Sans" w:cs="Times New Roman"/>
          <w:color w:val="000000"/>
          <w:sz w:val="24"/>
          <w:szCs w:val="24"/>
        </w:rPr>
        <w:t>дублирование, тиражирование или иное размножение Статьи) в любой материальной форме без ограничения тиража экземпляров, в том числе на электронных носителях, в электронных библиотеках и базах данных;</w:t>
      </w:r>
    </w:p>
    <w:p w14:paraId="54846D93" w14:textId="47C6B394" w:rsidR="00947331" w:rsidRPr="00E5262D" w:rsidRDefault="00E62157" w:rsidP="00DD0914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PT Sans" w:hAnsi="PT Sans" w:cs="Times New Roman"/>
          <w:color w:val="000000"/>
          <w:sz w:val="24"/>
          <w:szCs w:val="24"/>
        </w:rPr>
      </w:pPr>
      <w:r w:rsidRPr="00E5262D">
        <w:rPr>
          <w:rFonts w:ascii="PT Sans" w:hAnsi="PT Sans" w:cs="Times New Roman"/>
          <w:color w:val="000000"/>
          <w:sz w:val="24"/>
          <w:szCs w:val="24"/>
        </w:rPr>
        <w:t xml:space="preserve">– </w:t>
      </w:r>
      <w:r w:rsidR="00286B84" w:rsidRPr="00E5262D">
        <w:rPr>
          <w:rFonts w:ascii="PT Sans" w:hAnsi="PT Sans" w:cs="Times New Roman"/>
          <w:color w:val="000000"/>
          <w:sz w:val="24"/>
          <w:szCs w:val="24"/>
        </w:rPr>
        <w:t>перевод и редактирование Статьи;</w:t>
      </w:r>
    </w:p>
    <w:p w14:paraId="0E931E2B" w14:textId="43A6C6C4" w:rsidR="00286B84" w:rsidRPr="00E5262D" w:rsidRDefault="00E62157" w:rsidP="00DD0914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PT Sans" w:hAnsi="PT Sans" w:cs="Times New Roman"/>
          <w:color w:val="000000"/>
          <w:sz w:val="24"/>
          <w:szCs w:val="24"/>
        </w:rPr>
      </w:pPr>
      <w:r w:rsidRPr="00E5262D">
        <w:rPr>
          <w:rFonts w:ascii="PT Sans" w:hAnsi="PT Sans" w:cs="Times New Roman"/>
          <w:color w:val="000000"/>
          <w:sz w:val="24"/>
          <w:szCs w:val="24"/>
        </w:rPr>
        <w:t xml:space="preserve">– </w:t>
      </w:r>
      <w:r w:rsidR="00286B84" w:rsidRPr="00E5262D">
        <w:rPr>
          <w:rFonts w:ascii="PT Sans" w:hAnsi="PT Sans" w:cs="Times New Roman"/>
          <w:color w:val="000000"/>
          <w:sz w:val="24"/>
          <w:szCs w:val="24"/>
        </w:rPr>
        <w:t xml:space="preserve">доведение Статьи до всеобщего сведения таким образом, что любое лицо может получить доступ </w:t>
      </w:r>
      <w:r w:rsidR="00947331" w:rsidRPr="00E5262D">
        <w:rPr>
          <w:rFonts w:ascii="PT Sans" w:hAnsi="PT Sans" w:cs="Times New Roman"/>
          <w:color w:val="000000"/>
          <w:sz w:val="24"/>
          <w:szCs w:val="24"/>
        </w:rPr>
        <w:t xml:space="preserve">к Статье </w:t>
      </w:r>
      <w:r w:rsidR="00286B84" w:rsidRPr="00E5262D">
        <w:rPr>
          <w:rFonts w:ascii="PT Sans" w:hAnsi="PT Sans" w:cs="Times New Roman"/>
          <w:color w:val="000000"/>
          <w:sz w:val="24"/>
          <w:szCs w:val="24"/>
        </w:rPr>
        <w:t>из любого места и в любое</w:t>
      </w:r>
      <w:r w:rsidR="00FA7CB4" w:rsidRPr="00E5262D">
        <w:rPr>
          <w:rFonts w:ascii="PT Sans" w:hAnsi="PT Sans" w:cs="Times New Roman"/>
          <w:color w:val="000000"/>
          <w:sz w:val="24"/>
          <w:szCs w:val="24"/>
        </w:rPr>
        <w:t xml:space="preserve"> время по собственному выбору (</w:t>
      </w:r>
      <w:r w:rsidR="00286B84" w:rsidRPr="00E5262D">
        <w:rPr>
          <w:rFonts w:ascii="PT Sans" w:hAnsi="PT Sans" w:cs="Times New Roman"/>
          <w:color w:val="000000"/>
          <w:sz w:val="24"/>
          <w:szCs w:val="24"/>
        </w:rPr>
        <w:t xml:space="preserve">в т. ч. </w:t>
      </w:r>
      <w:r w:rsidR="00947331" w:rsidRPr="00E5262D">
        <w:rPr>
          <w:rFonts w:ascii="PT Sans" w:hAnsi="PT Sans" w:cs="Times New Roman"/>
          <w:color w:val="000000"/>
          <w:sz w:val="24"/>
          <w:szCs w:val="24"/>
        </w:rPr>
        <w:t>посредством сети</w:t>
      </w:r>
      <w:r w:rsidR="00286B84" w:rsidRPr="00E5262D">
        <w:rPr>
          <w:rFonts w:ascii="PT Sans" w:hAnsi="PT Sans" w:cs="Times New Roman"/>
          <w:color w:val="000000"/>
          <w:sz w:val="24"/>
          <w:szCs w:val="24"/>
        </w:rPr>
        <w:t xml:space="preserve"> Интернет);</w:t>
      </w:r>
    </w:p>
    <w:p w14:paraId="74487E10" w14:textId="35C40520" w:rsidR="00947331" w:rsidRPr="00E5262D" w:rsidRDefault="00E62157" w:rsidP="00DD0914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PT Sans" w:hAnsi="PT Sans" w:cs="Times New Roman"/>
          <w:color w:val="000000"/>
          <w:sz w:val="24"/>
          <w:szCs w:val="24"/>
        </w:rPr>
      </w:pPr>
      <w:r w:rsidRPr="00E5262D">
        <w:rPr>
          <w:rFonts w:ascii="PT Sans" w:hAnsi="PT Sans" w:cs="Times New Roman"/>
          <w:color w:val="000000"/>
          <w:sz w:val="24"/>
          <w:szCs w:val="24"/>
        </w:rPr>
        <w:t xml:space="preserve">– </w:t>
      </w:r>
      <w:r w:rsidR="00354E79" w:rsidRPr="00E5262D">
        <w:rPr>
          <w:rFonts w:ascii="PT Sans" w:hAnsi="PT Sans" w:cs="Times New Roman"/>
          <w:color w:val="000000"/>
          <w:sz w:val="24"/>
          <w:szCs w:val="24"/>
        </w:rPr>
        <w:t>передачу</w:t>
      </w:r>
      <w:r w:rsidR="00947331" w:rsidRPr="00E5262D">
        <w:rPr>
          <w:rFonts w:ascii="PT Sans" w:hAnsi="PT Sans" w:cs="Times New Roman"/>
          <w:color w:val="000000"/>
          <w:sz w:val="24"/>
          <w:szCs w:val="24"/>
        </w:rPr>
        <w:t xml:space="preserve"> третьим лицам </w:t>
      </w:r>
      <w:r w:rsidR="00FA7CB4" w:rsidRPr="00E5262D">
        <w:rPr>
          <w:rFonts w:ascii="PT Sans" w:hAnsi="PT Sans" w:cs="Times New Roman"/>
          <w:color w:val="000000"/>
          <w:sz w:val="24"/>
          <w:szCs w:val="24"/>
        </w:rPr>
        <w:t xml:space="preserve">на договорных </w:t>
      </w:r>
      <w:r w:rsidR="00947331" w:rsidRPr="00E5262D">
        <w:rPr>
          <w:rFonts w:ascii="PT Sans" w:hAnsi="PT Sans" w:cs="Times New Roman"/>
          <w:color w:val="000000"/>
          <w:sz w:val="24"/>
          <w:szCs w:val="24"/>
        </w:rPr>
        <w:t xml:space="preserve">условиях </w:t>
      </w:r>
      <w:r w:rsidR="00354E79" w:rsidRPr="00E5262D">
        <w:rPr>
          <w:rFonts w:ascii="PT Sans" w:hAnsi="PT Sans" w:cs="Times New Roman"/>
          <w:color w:val="000000"/>
          <w:sz w:val="24"/>
          <w:szCs w:val="24"/>
        </w:rPr>
        <w:t xml:space="preserve">полученных по настоящему договору </w:t>
      </w:r>
      <w:r w:rsidR="00947331" w:rsidRPr="00E5262D">
        <w:rPr>
          <w:rFonts w:ascii="PT Sans" w:hAnsi="PT Sans" w:cs="Times New Roman"/>
          <w:color w:val="000000"/>
          <w:sz w:val="24"/>
          <w:szCs w:val="24"/>
        </w:rPr>
        <w:t>прав на использование Статьи и ее отдельных материалов без выплаты вознаграждения</w:t>
      </w:r>
      <w:r w:rsidR="00D01FFC" w:rsidRPr="00E5262D">
        <w:rPr>
          <w:rFonts w:ascii="PT Sans" w:hAnsi="PT Sans" w:cs="Times New Roman"/>
          <w:color w:val="000000"/>
          <w:sz w:val="24"/>
          <w:szCs w:val="24"/>
        </w:rPr>
        <w:t xml:space="preserve"> Лицензиару</w:t>
      </w:r>
      <w:r w:rsidR="00947331" w:rsidRPr="00E5262D">
        <w:rPr>
          <w:rFonts w:ascii="PT Sans" w:hAnsi="PT Sans" w:cs="Times New Roman"/>
          <w:color w:val="000000"/>
          <w:sz w:val="24"/>
          <w:szCs w:val="24"/>
        </w:rPr>
        <w:t>.</w:t>
      </w:r>
    </w:p>
    <w:p w14:paraId="05069C92" w14:textId="6070D5EA" w:rsidR="00FC1370" w:rsidRPr="00E5262D" w:rsidRDefault="006E519E" w:rsidP="00851BF3">
      <w:pPr>
        <w:autoSpaceDE w:val="0"/>
        <w:autoSpaceDN w:val="0"/>
        <w:adjustRightInd w:val="0"/>
        <w:spacing w:after="0" w:line="240" w:lineRule="auto"/>
        <w:jc w:val="both"/>
        <w:rPr>
          <w:rFonts w:ascii="PT Sans" w:hAnsi="PT Sans" w:cs="Times New Roman"/>
          <w:color w:val="000000"/>
          <w:sz w:val="24"/>
          <w:szCs w:val="24"/>
        </w:rPr>
      </w:pPr>
      <w:r w:rsidRPr="00E5262D">
        <w:rPr>
          <w:rFonts w:ascii="PT Sans" w:hAnsi="PT Sans" w:cs="Times New Roman"/>
          <w:color w:val="000000"/>
          <w:sz w:val="24"/>
          <w:szCs w:val="24"/>
        </w:rPr>
        <w:t>2</w:t>
      </w:r>
      <w:r w:rsidR="00FC1370" w:rsidRPr="00E5262D">
        <w:rPr>
          <w:rFonts w:ascii="PT Sans" w:hAnsi="PT Sans" w:cs="Times New Roman"/>
          <w:color w:val="000000"/>
          <w:sz w:val="24"/>
          <w:szCs w:val="24"/>
        </w:rPr>
        <w:t>.</w:t>
      </w:r>
      <w:r w:rsidR="00571347" w:rsidRPr="00E5262D">
        <w:rPr>
          <w:rFonts w:ascii="PT Sans" w:hAnsi="PT Sans" w:cs="Times New Roman"/>
          <w:color w:val="000000"/>
          <w:sz w:val="24"/>
          <w:szCs w:val="24"/>
        </w:rPr>
        <w:t>5</w:t>
      </w:r>
      <w:r w:rsidR="00FC1370" w:rsidRPr="00E5262D">
        <w:rPr>
          <w:rFonts w:ascii="PT Sans" w:hAnsi="PT Sans" w:cs="Times New Roman"/>
          <w:color w:val="000000"/>
          <w:sz w:val="24"/>
          <w:szCs w:val="24"/>
        </w:rPr>
        <w:t xml:space="preserve">. Права передаются </w:t>
      </w:r>
      <w:r w:rsidR="00E32BD6" w:rsidRPr="00E5262D">
        <w:rPr>
          <w:rFonts w:ascii="PT Sans" w:hAnsi="PT Sans" w:cs="Times New Roman"/>
          <w:color w:val="000000"/>
          <w:sz w:val="24"/>
          <w:szCs w:val="24"/>
        </w:rPr>
        <w:t>Лицензиаром Лицензиату</w:t>
      </w:r>
      <w:r w:rsidR="00FC1370" w:rsidRPr="00E5262D">
        <w:rPr>
          <w:rFonts w:ascii="PT Sans" w:hAnsi="PT Sans" w:cs="Times New Roman"/>
          <w:color w:val="000000"/>
          <w:sz w:val="24"/>
          <w:szCs w:val="24"/>
        </w:rPr>
        <w:t xml:space="preserve"> безвозмездно на весь срок действия</w:t>
      </w:r>
      <w:r w:rsidR="00571347" w:rsidRPr="00E5262D">
        <w:rPr>
          <w:rFonts w:ascii="PT Sans" w:hAnsi="PT Sans" w:cs="Times New Roman"/>
          <w:color w:val="000000"/>
          <w:sz w:val="24"/>
          <w:szCs w:val="24"/>
        </w:rPr>
        <w:t xml:space="preserve"> </w:t>
      </w:r>
      <w:r w:rsidR="00FC1370" w:rsidRPr="00E5262D">
        <w:rPr>
          <w:rFonts w:ascii="PT Sans" w:hAnsi="PT Sans" w:cs="Times New Roman"/>
          <w:color w:val="000000"/>
          <w:sz w:val="24"/>
          <w:szCs w:val="24"/>
        </w:rPr>
        <w:t>исключительного права, предусмотренного действующим законодательством РФ.</w:t>
      </w:r>
    </w:p>
    <w:p w14:paraId="76E09B9E" w14:textId="62E7012C" w:rsidR="00FC1370" w:rsidRPr="00E5262D" w:rsidRDefault="006E519E" w:rsidP="00E32BD6">
      <w:pPr>
        <w:autoSpaceDE w:val="0"/>
        <w:autoSpaceDN w:val="0"/>
        <w:adjustRightInd w:val="0"/>
        <w:spacing w:after="0" w:line="240" w:lineRule="auto"/>
        <w:jc w:val="both"/>
        <w:rPr>
          <w:rFonts w:ascii="PT Sans" w:hAnsi="PT Sans" w:cs="Times New Roman"/>
          <w:color w:val="000000"/>
          <w:sz w:val="24"/>
          <w:szCs w:val="24"/>
        </w:rPr>
      </w:pPr>
      <w:r w:rsidRPr="00E5262D">
        <w:rPr>
          <w:rFonts w:ascii="PT Sans" w:hAnsi="PT Sans" w:cs="Times New Roman"/>
          <w:color w:val="000000"/>
          <w:sz w:val="24"/>
          <w:szCs w:val="24"/>
        </w:rPr>
        <w:t>2</w:t>
      </w:r>
      <w:r w:rsidR="00FC1370" w:rsidRPr="00E5262D">
        <w:rPr>
          <w:rFonts w:ascii="PT Sans" w:hAnsi="PT Sans" w:cs="Times New Roman"/>
          <w:color w:val="000000"/>
          <w:sz w:val="24"/>
          <w:szCs w:val="24"/>
        </w:rPr>
        <w:t>.</w:t>
      </w:r>
      <w:r w:rsidR="00571347" w:rsidRPr="00E5262D">
        <w:rPr>
          <w:rFonts w:ascii="PT Sans" w:hAnsi="PT Sans" w:cs="Times New Roman"/>
          <w:color w:val="000000"/>
          <w:sz w:val="24"/>
          <w:szCs w:val="24"/>
        </w:rPr>
        <w:t>6</w:t>
      </w:r>
      <w:r w:rsidR="00FC1370" w:rsidRPr="00E5262D">
        <w:rPr>
          <w:rFonts w:ascii="PT Sans" w:hAnsi="PT Sans" w:cs="Times New Roman"/>
          <w:color w:val="000000"/>
          <w:sz w:val="24"/>
          <w:szCs w:val="24"/>
        </w:rPr>
        <w:t xml:space="preserve">. В случае принятия </w:t>
      </w:r>
      <w:r w:rsidR="00E32BD6" w:rsidRPr="00E5262D">
        <w:rPr>
          <w:rFonts w:ascii="PT Sans" w:hAnsi="PT Sans" w:cs="Times New Roman"/>
          <w:color w:val="000000"/>
          <w:sz w:val="24"/>
          <w:szCs w:val="24"/>
        </w:rPr>
        <w:t>Лицензиатом</w:t>
      </w:r>
      <w:r w:rsidR="00FC1370" w:rsidRPr="00E5262D">
        <w:rPr>
          <w:rFonts w:ascii="PT Sans" w:hAnsi="PT Sans" w:cs="Times New Roman"/>
          <w:color w:val="000000"/>
          <w:sz w:val="24"/>
          <w:szCs w:val="24"/>
        </w:rPr>
        <w:t xml:space="preserve"> решения об отказе в опубликовании Статьи или</w:t>
      </w:r>
      <w:r w:rsidR="00571347" w:rsidRPr="00E5262D">
        <w:rPr>
          <w:rFonts w:ascii="PT Sans" w:hAnsi="PT Sans" w:cs="Times New Roman"/>
          <w:color w:val="000000"/>
          <w:sz w:val="24"/>
          <w:szCs w:val="24"/>
        </w:rPr>
        <w:t xml:space="preserve"> </w:t>
      </w:r>
      <w:r w:rsidR="00FC1370" w:rsidRPr="00E5262D">
        <w:rPr>
          <w:rFonts w:ascii="PT Sans" w:hAnsi="PT Sans" w:cs="Times New Roman"/>
          <w:color w:val="000000"/>
          <w:sz w:val="24"/>
          <w:szCs w:val="24"/>
        </w:rPr>
        <w:t xml:space="preserve">отзыва </w:t>
      </w:r>
      <w:r w:rsidR="00E32BD6" w:rsidRPr="00E5262D">
        <w:rPr>
          <w:rFonts w:ascii="PT Sans" w:hAnsi="PT Sans" w:cs="Times New Roman"/>
          <w:color w:val="000000"/>
          <w:sz w:val="24"/>
          <w:szCs w:val="24"/>
        </w:rPr>
        <w:t>Лицензиаром</w:t>
      </w:r>
      <w:r w:rsidR="00FC1370" w:rsidRPr="00E5262D">
        <w:rPr>
          <w:rFonts w:ascii="PT Sans" w:hAnsi="PT Sans" w:cs="Times New Roman"/>
          <w:color w:val="000000"/>
          <w:sz w:val="24"/>
          <w:szCs w:val="24"/>
        </w:rPr>
        <w:t xml:space="preserve"> Статьи до принятия </w:t>
      </w:r>
      <w:r w:rsidR="00526A1E" w:rsidRPr="00E5262D">
        <w:rPr>
          <w:rFonts w:ascii="PT Sans" w:hAnsi="PT Sans" w:cs="Times New Roman"/>
          <w:color w:val="000000"/>
          <w:sz w:val="24"/>
          <w:szCs w:val="24"/>
        </w:rPr>
        <w:t>Лицензиатом</w:t>
      </w:r>
      <w:r w:rsidR="00FC1370" w:rsidRPr="00E5262D">
        <w:rPr>
          <w:rFonts w:ascii="PT Sans" w:hAnsi="PT Sans" w:cs="Times New Roman"/>
          <w:color w:val="000000"/>
          <w:sz w:val="24"/>
          <w:szCs w:val="24"/>
        </w:rPr>
        <w:t xml:space="preserve"> решения об</w:t>
      </w:r>
      <w:r w:rsidR="00E32BD6" w:rsidRPr="00E5262D">
        <w:rPr>
          <w:rFonts w:ascii="PT Sans" w:hAnsi="PT Sans" w:cs="Times New Roman"/>
          <w:color w:val="000000"/>
          <w:sz w:val="24"/>
          <w:szCs w:val="24"/>
        </w:rPr>
        <w:t xml:space="preserve"> </w:t>
      </w:r>
      <w:r w:rsidR="00FC1370" w:rsidRPr="00E5262D">
        <w:rPr>
          <w:rFonts w:ascii="PT Sans" w:hAnsi="PT Sans" w:cs="Times New Roman"/>
          <w:color w:val="000000"/>
          <w:sz w:val="24"/>
          <w:szCs w:val="24"/>
        </w:rPr>
        <w:t>опубликовании в Журнале настоящее Соглашение утрачивает силу.</w:t>
      </w:r>
      <w:r w:rsidR="00E32BD6" w:rsidRPr="00E5262D">
        <w:rPr>
          <w:rFonts w:ascii="PT Sans" w:hAnsi="PT Sans" w:cs="Times New Roman"/>
          <w:color w:val="000000"/>
          <w:sz w:val="24"/>
          <w:szCs w:val="24"/>
        </w:rPr>
        <w:t xml:space="preserve"> </w:t>
      </w:r>
      <w:r w:rsidR="00FC1370" w:rsidRPr="00E5262D">
        <w:rPr>
          <w:rFonts w:ascii="PT Sans" w:hAnsi="PT Sans" w:cs="Times New Roman"/>
          <w:color w:val="000000"/>
          <w:sz w:val="24"/>
          <w:szCs w:val="24"/>
        </w:rPr>
        <w:t xml:space="preserve">Решение об отказе в опубликовании направляется </w:t>
      </w:r>
      <w:r w:rsidR="00E32BD6" w:rsidRPr="00E5262D">
        <w:rPr>
          <w:rFonts w:ascii="PT Sans" w:hAnsi="PT Sans" w:cs="Times New Roman"/>
          <w:color w:val="000000"/>
          <w:sz w:val="24"/>
          <w:szCs w:val="24"/>
        </w:rPr>
        <w:t>Лицензиару</w:t>
      </w:r>
      <w:r w:rsidR="00FC1370" w:rsidRPr="00E5262D">
        <w:rPr>
          <w:rFonts w:ascii="PT Sans" w:hAnsi="PT Sans" w:cs="Times New Roman"/>
          <w:color w:val="000000"/>
          <w:sz w:val="24"/>
          <w:szCs w:val="24"/>
        </w:rPr>
        <w:t xml:space="preserve"> по адресу электронной</w:t>
      </w:r>
      <w:r w:rsidR="00E32BD6" w:rsidRPr="00E5262D">
        <w:rPr>
          <w:rFonts w:ascii="PT Sans" w:hAnsi="PT Sans" w:cs="Times New Roman"/>
          <w:color w:val="000000"/>
          <w:sz w:val="24"/>
          <w:szCs w:val="24"/>
        </w:rPr>
        <w:t xml:space="preserve"> </w:t>
      </w:r>
      <w:r w:rsidR="00FC1370" w:rsidRPr="00E5262D">
        <w:rPr>
          <w:rFonts w:ascii="PT Sans" w:hAnsi="PT Sans" w:cs="Times New Roman"/>
          <w:color w:val="000000"/>
          <w:sz w:val="24"/>
          <w:szCs w:val="24"/>
        </w:rPr>
        <w:t>почты, указанной</w:t>
      </w:r>
      <w:r w:rsidR="00E32BD6" w:rsidRPr="00E5262D">
        <w:rPr>
          <w:rFonts w:ascii="PT Sans" w:hAnsi="PT Sans" w:cs="Times New Roman"/>
          <w:color w:val="000000"/>
          <w:sz w:val="24"/>
          <w:szCs w:val="24"/>
        </w:rPr>
        <w:t xml:space="preserve"> им</w:t>
      </w:r>
      <w:r w:rsidR="00FC1370" w:rsidRPr="00E5262D">
        <w:rPr>
          <w:rFonts w:ascii="PT Sans" w:hAnsi="PT Sans" w:cs="Times New Roman"/>
          <w:color w:val="000000"/>
          <w:sz w:val="24"/>
          <w:szCs w:val="24"/>
        </w:rPr>
        <w:t xml:space="preserve"> в </w:t>
      </w:r>
      <w:r w:rsidR="00760AF9" w:rsidRPr="00E5262D">
        <w:rPr>
          <w:rFonts w:ascii="PT Sans" w:hAnsi="PT Sans" w:cs="Times New Roman"/>
          <w:color w:val="000000"/>
          <w:sz w:val="24"/>
          <w:szCs w:val="24"/>
        </w:rPr>
        <w:t>реквизитах в</w:t>
      </w:r>
      <w:r w:rsidR="00D01FFC" w:rsidRPr="00E5262D">
        <w:rPr>
          <w:rFonts w:ascii="PT Sans" w:hAnsi="PT Sans" w:cs="Times New Roman"/>
          <w:color w:val="000000"/>
          <w:sz w:val="24"/>
          <w:szCs w:val="24"/>
        </w:rPr>
        <w:t xml:space="preserve"> </w:t>
      </w:r>
      <w:r w:rsidR="00DD0914" w:rsidRPr="00E5262D">
        <w:rPr>
          <w:rFonts w:ascii="PT Sans" w:hAnsi="PT Sans" w:cs="Times New Roman"/>
          <w:color w:val="000000"/>
          <w:sz w:val="24"/>
          <w:szCs w:val="24"/>
        </w:rPr>
        <w:t>С</w:t>
      </w:r>
      <w:r w:rsidR="00D01FFC" w:rsidRPr="00E5262D">
        <w:rPr>
          <w:rFonts w:ascii="PT Sans" w:hAnsi="PT Sans" w:cs="Times New Roman"/>
          <w:color w:val="000000"/>
          <w:sz w:val="24"/>
          <w:szCs w:val="24"/>
        </w:rPr>
        <w:t>тать</w:t>
      </w:r>
      <w:r w:rsidR="00760AF9" w:rsidRPr="00E5262D">
        <w:rPr>
          <w:rFonts w:ascii="PT Sans" w:hAnsi="PT Sans" w:cs="Times New Roman"/>
          <w:color w:val="000000"/>
          <w:sz w:val="24"/>
          <w:szCs w:val="24"/>
        </w:rPr>
        <w:t>е</w:t>
      </w:r>
      <w:r w:rsidR="00FC1370" w:rsidRPr="00E5262D">
        <w:rPr>
          <w:rFonts w:ascii="PT Sans" w:hAnsi="PT Sans" w:cs="Times New Roman"/>
          <w:color w:val="000000"/>
          <w:sz w:val="24"/>
          <w:szCs w:val="24"/>
        </w:rPr>
        <w:t xml:space="preserve">. Отзыв </w:t>
      </w:r>
      <w:r w:rsidR="00DD0914" w:rsidRPr="00E5262D">
        <w:rPr>
          <w:rFonts w:ascii="PT Sans" w:hAnsi="PT Sans" w:cs="Times New Roman"/>
          <w:color w:val="000000"/>
          <w:sz w:val="24"/>
          <w:szCs w:val="24"/>
        </w:rPr>
        <w:t>С</w:t>
      </w:r>
      <w:r w:rsidR="00D01FFC" w:rsidRPr="00E5262D">
        <w:rPr>
          <w:rFonts w:ascii="PT Sans" w:hAnsi="PT Sans" w:cs="Times New Roman"/>
          <w:color w:val="000000"/>
          <w:sz w:val="24"/>
          <w:szCs w:val="24"/>
        </w:rPr>
        <w:t>татьи Лицензиаром</w:t>
      </w:r>
      <w:r w:rsidR="00FC1370" w:rsidRPr="00E5262D">
        <w:rPr>
          <w:rFonts w:ascii="PT Sans" w:hAnsi="PT Sans" w:cs="Times New Roman"/>
          <w:color w:val="000000"/>
          <w:sz w:val="24"/>
          <w:szCs w:val="24"/>
        </w:rPr>
        <w:t xml:space="preserve"> должен быть направлен </w:t>
      </w:r>
      <w:r w:rsidR="00D01FFC" w:rsidRPr="00E5262D">
        <w:rPr>
          <w:rFonts w:ascii="PT Sans" w:hAnsi="PT Sans" w:cs="Times New Roman"/>
          <w:color w:val="000000"/>
          <w:sz w:val="24"/>
          <w:szCs w:val="24"/>
        </w:rPr>
        <w:t xml:space="preserve">на электронную почту </w:t>
      </w:r>
      <w:r w:rsidR="00E32BD6" w:rsidRPr="00E5262D">
        <w:rPr>
          <w:rFonts w:ascii="PT Sans" w:hAnsi="PT Sans" w:cs="Times New Roman"/>
          <w:color w:val="000000"/>
          <w:sz w:val="24"/>
          <w:szCs w:val="24"/>
        </w:rPr>
        <w:t xml:space="preserve">Лицензиата </w:t>
      </w:r>
      <w:hyperlink r:id="rId7" w:history="1">
        <w:r w:rsidR="00E52270" w:rsidRPr="00E52270">
          <w:rPr>
            <w:rStyle w:val="a5"/>
            <w:rFonts w:ascii="PT Sans" w:hAnsi="PT Sans"/>
            <w:sz w:val="24"/>
          </w:rPr>
          <w:t>mail@litsh.ru</w:t>
        </w:r>
      </w:hyperlink>
      <w:r w:rsidR="00E52270" w:rsidRPr="00E52270">
        <w:rPr>
          <w:rStyle w:val="a5"/>
          <w:rFonts w:ascii="PT Sans" w:hAnsi="PT Sans"/>
          <w:sz w:val="24"/>
          <w:u w:val="none"/>
        </w:rPr>
        <w:t xml:space="preserve"> </w:t>
      </w:r>
      <w:r w:rsidR="00FC1370" w:rsidRPr="00E5262D">
        <w:rPr>
          <w:rFonts w:ascii="PT Sans" w:hAnsi="PT Sans" w:cs="Times New Roman"/>
          <w:color w:val="000000"/>
          <w:sz w:val="24"/>
          <w:szCs w:val="24"/>
        </w:rPr>
        <w:t xml:space="preserve">в форме </w:t>
      </w:r>
      <w:r w:rsidR="00E32BD6" w:rsidRPr="00E5262D">
        <w:rPr>
          <w:rFonts w:ascii="PT Sans" w:hAnsi="PT Sans" w:cs="Times New Roman"/>
          <w:color w:val="000000"/>
          <w:sz w:val="24"/>
          <w:szCs w:val="24"/>
        </w:rPr>
        <w:t xml:space="preserve">отсканированного </w:t>
      </w:r>
      <w:r w:rsidR="00FC1370" w:rsidRPr="00E5262D">
        <w:rPr>
          <w:rFonts w:ascii="PT Sans" w:hAnsi="PT Sans" w:cs="Times New Roman"/>
          <w:color w:val="000000"/>
          <w:sz w:val="24"/>
          <w:szCs w:val="24"/>
        </w:rPr>
        <w:t>документа</w:t>
      </w:r>
      <w:r w:rsidR="00972210" w:rsidRPr="00E5262D">
        <w:rPr>
          <w:rFonts w:ascii="PT Sans" w:hAnsi="PT Sans" w:cs="Times New Roman"/>
          <w:color w:val="000000"/>
          <w:sz w:val="24"/>
          <w:szCs w:val="24"/>
        </w:rPr>
        <w:t xml:space="preserve">, содержащего информацию о причинах отзыва </w:t>
      </w:r>
      <w:r w:rsidR="00DD0914" w:rsidRPr="00E5262D">
        <w:rPr>
          <w:rFonts w:ascii="PT Sans" w:hAnsi="PT Sans" w:cs="Times New Roman"/>
          <w:color w:val="000000"/>
          <w:sz w:val="24"/>
          <w:szCs w:val="24"/>
        </w:rPr>
        <w:t>С</w:t>
      </w:r>
      <w:r w:rsidR="00972210" w:rsidRPr="00E5262D">
        <w:rPr>
          <w:rFonts w:ascii="PT Sans" w:hAnsi="PT Sans" w:cs="Times New Roman"/>
          <w:color w:val="000000"/>
          <w:sz w:val="24"/>
          <w:szCs w:val="24"/>
        </w:rPr>
        <w:t>татьи</w:t>
      </w:r>
      <w:r w:rsidR="00E32BD6" w:rsidRPr="00E5262D">
        <w:rPr>
          <w:rFonts w:ascii="PT Sans" w:hAnsi="PT Sans" w:cs="Times New Roman"/>
          <w:color w:val="000000"/>
          <w:sz w:val="24"/>
          <w:szCs w:val="24"/>
        </w:rPr>
        <w:t xml:space="preserve"> </w:t>
      </w:r>
      <w:r w:rsidR="00972210" w:rsidRPr="00E5262D">
        <w:rPr>
          <w:rFonts w:ascii="PT Sans" w:hAnsi="PT Sans" w:cs="Times New Roman"/>
          <w:color w:val="000000"/>
          <w:sz w:val="24"/>
          <w:szCs w:val="24"/>
        </w:rPr>
        <w:t>за</w:t>
      </w:r>
      <w:r w:rsidR="00E32BD6" w:rsidRPr="00E5262D">
        <w:rPr>
          <w:rFonts w:ascii="PT Sans" w:hAnsi="PT Sans" w:cs="Times New Roman"/>
          <w:color w:val="000000"/>
          <w:sz w:val="24"/>
          <w:szCs w:val="24"/>
        </w:rPr>
        <w:t xml:space="preserve"> подписью Лицензиара.</w:t>
      </w:r>
    </w:p>
    <w:p w14:paraId="569E066F" w14:textId="77777777" w:rsidR="00972210" w:rsidRPr="00E5262D" w:rsidRDefault="00972210" w:rsidP="00E32BD6">
      <w:pPr>
        <w:autoSpaceDE w:val="0"/>
        <w:autoSpaceDN w:val="0"/>
        <w:adjustRightInd w:val="0"/>
        <w:spacing w:after="0" w:line="240" w:lineRule="auto"/>
        <w:jc w:val="both"/>
        <w:rPr>
          <w:rFonts w:ascii="PT Sans" w:hAnsi="PT Sans" w:cs="Times New Roman"/>
          <w:color w:val="000000"/>
          <w:sz w:val="24"/>
          <w:szCs w:val="24"/>
        </w:rPr>
      </w:pPr>
    </w:p>
    <w:p w14:paraId="21BEFCD4" w14:textId="015108AB" w:rsidR="00FC1370" w:rsidRPr="00E5262D" w:rsidRDefault="006E519E" w:rsidP="00851BF3">
      <w:pPr>
        <w:autoSpaceDE w:val="0"/>
        <w:autoSpaceDN w:val="0"/>
        <w:adjustRightInd w:val="0"/>
        <w:spacing w:after="0" w:line="240" w:lineRule="auto"/>
        <w:jc w:val="both"/>
        <w:rPr>
          <w:rFonts w:ascii="PT Sans" w:hAnsi="PT Sans" w:cs="Times New Roman"/>
          <w:b/>
          <w:bCs/>
          <w:color w:val="000000"/>
          <w:sz w:val="24"/>
          <w:szCs w:val="24"/>
        </w:rPr>
      </w:pPr>
      <w:r w:rsidRPr="00E5262D">
        <w:rPr>
          <w:rFonts w:ascii="PT Sans" w:hAnsi="PT Sans" w:cs="Times New Roman"/>
          <w:b/>
          <w:bCs/>
          <w:color w:val="000000"/>
          <w:sz w:val="24"/>
          <w:szCs w:val="24"/>
        </w:rPr>
        <w:t>3</w:t>
      </w:r>
      <w:r w:rsidR="00FC1370" w:rsidRPr="00E5262D">
        <w:rPr>
          <w:rFonts w:ascii="PT Sans" w:hAnsi="PT Sans" w:cs="Times New Roman"/>
          <w:b/>
          <w:bCs/>
          <w:color w:val="000000"/>
          <w:sz w:val="24"/>
          <w:szCs w:val="24"/>
        </w:rPr>
        <w:t>. Права и обязанности Сторон</w:t>
      </w:r>
    </w:p>
    <w:p w14:paraId="36F61161" w14:textId="7BBB3052" w:rsidR="00FC1370" w:rsidRPr="00E5262D" w:rsidRDefault="006E519E" w:rsidP="00851BF3">
      <w:pPr>
        <w:autoSpaceDE w:val="0"/>
        <w:autoSpaceDN w:val="0"/>
        <w:adjustRightInd w:val="0"/>
        <w:spacing w:after="0" w:line="240" w:lineRule="auto"/>
        <w:jc w:val="both"/>
        <w:rPr>
          <w:rFonts w:ascii="PT Sans" w:hAnsi="PT Sans" w:cs="Times New Roman"/>
          <w:color w:val="000000"/>
          <w:sz w:val="24"/>
          <w:szCs w:val="24"/>
        </w:rPr>
      </w:pPr>
      <w:r w:rsidRPr="00E5262D">
        <w:rPr>
          <w:rFonts w:ascii="PT Sans" w:hAnsi="PT Sans" w:cs="Times New Roman"/>
          <w:color w:val="000000"/>
          <w:sz w:val="24"/>
          <w:szCs w:val="24"/>
        </w:rPr>
        <w:t>3</w:t>
      </w:r>
      <w:r w:rsidR="00FC1370" w:rsidRPr="00E5262D">
        <w:rPr>
          <w:rFonts w:ascii="PT Sans" w:hAnsi="PT Sans" w:cs="Times New Roman"/>
          <w:color w:val="000000"/>
          <w:sz w:val="24"/>
          <w:szCs w:val="24"/>
        </w:rPr>
        <w:t xml:space="preserve">.1. </w:t>
      </w:r>
      <w:r w:rsidR="00972210" w:rsidRPr="00E5262D">
        <w:rPr>
          <w:rFonts w:ascii="PT Sans" w:hAnsi="PT Sans" w:cs="Times New Roman"/>
          <w:color w:val="000000"/>
          <w:sz w:val="24"/>
          <w:szCs w:val="24"/>
        </w:rPr>
        <w:t>Лицензиар</w:t>
      </w:r>
      <w:r w:rsidR="00FC1370" w:rsidRPr="00E5262D">
        <w:rPr>
          <w:rFonts w:ascii="PT Sans" w:hAnsi="PT Sans" w:cs="Times New Roman"/>
          <w:color w:val="000000"/>
          <w:sz w:val="24"/>
          <w:szCs w:val="24"/>
        </w:rPr>
        <w:t xml:space="preserve"> гарантирует, что:</w:t>
      </w:r>
    </w:p>
    <w:p w14:paraId="14193E4B" w14:textId="38CC82D5" w:rsidR="00BC64DB" w:rsidRPr="00E5262D" w:rsidRDefault="00E62157" w:rsidP="00DD0914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PT Sans" w:hAnsi="PT Sans"/>
        </w:rPr>
      </w:pPr>
      <w:r w:rsidRPr="00E5262D">
        <w:rPr>
          <w:rFonts w:ascii="PT Sans" w:hAnsi="PT Sans" w:cs="Times New Roman"/>
          <w:color w:val="000000"/>
          <w:sz w:val="24"/>
          <w:szCs w:val="24"/>
        </w:rPr>
        <w:t xml:space="preserve">– </w:t>
      </w:r>
      <w:r w:rsidR="00FC1370" w:rsidRPr="00E5262D">
        <w:rPr>
          <w:rFonts w:ascii="PT Sans" w:hAnsi="PT Sans" w:cs="Times New Roman"/>
          <w:color w:val="000000"/>
          <w:sz w:val="24"/>
          <w:szCs w:val="24"/>
        </w:rPr>
        <w:t xml:space="preserve"> является правообладателем исключительных прав на</w:t>
      </w:r>
      <w:r w:rsidR="00227643" w:rsidRPr="00E5262D">
        <w:rPr>
          <w:rFonts w:ascii="PT Sans" w:hAnsi="PT Sans" w:cs="Times New Roman"/>
          <w:color w:val="000000"/>
          <w:sz w:val="24"/>
          <w:szCs w:val="24"/>
        </w:rPr>
        <w:t xml:space="preserve"> материалы, вошедшие в</w:t>
      </w:r>
      <w:r w:rsidR="00FC1370" w:rsidRPr="00E5262D">
        <w:rPr>
          <w:rFonts w:ascii="PT Sans" w:hAnsi="PT Sans" w:cs="Times New Roman"/>
          <w:color w:val="000000"/>
          <w:sz w:val="24"/>
          <w:szCs w:val="24"/>
        </w:rPr>
        <w:t xml:space="preserve"> </w:t>
      </w:r>
      <w:r w:rsidR="00227643" w:rsidRPr="00E5262D">
        <w:rPr>
          <w:rFonts w:ascii="PT Sans" w:hAnsi="PT Sans" w:cs="Times New Roman"/>
          <w:color w:val="000000"/>
          <w:sz w:val="24"/>
          <w:szCs w:val="24"/>
        </w:rPr>
        <w:t>С</w:t>
      </w:r>
      <w:r w:rsidR="00FC1370" w:rsidRPr="00E5262D">
        <w:rPr>
          <w:rFonts w:ascii="PT Sans" w:hAnsi="PT Sans" w:cs="Times New Roman"/>
          <w:color w:val="000000"/>
          <w:sz w:val="24"/>
          <w:szCs w:val="24"/>
        </w:rPr>
        <w:t>татью</w:t>
      </w:r>
      <w:r w:rsidR="00BC64DB" w:rsidRPr="00E5262D">
        <w:rPr>
          <w:rFonts w:ascii="PT Sans" w:hAnsi="PT Sans" w:cs="Times New Roman"/>
          <w:color w:val="000000"/>
          <w:sz w:val="24"/>
          <w:szCs w:val="24"/>
        </w:rPr>
        <w:t>;</w:t>
      </w:r>
      <w:r w:rsidR="00BC64DB" w:rsidRPr="00E5262D">
        <w:rPr>
          <w:rFonts w:ascii="PT Sans" w:hAnsi="PT Sans"/>
        </w:rPr>
        <w:t xml:space="preserve"> </w:t>
      </w:r>
    </w:p>
    <w:p w14:paraId="19059134" w14:textId="33AF872B" w:rsidR="00FC1370" w:rsidRPr="00E5262D" w:rsidRDefault="00E62157" w:rsidP="00DD0914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PT Sans" w:hAnsi="PT Sans" w:cs="Times New Roman"/>
          <w:color w:val="000000"/>
          <w:sz w:val="24"/>
          <w:szCs w:val="24"/>
        </w:rPr>
      </w:pPr>
      <w:r w:rsidRPr="00E5262D">
        <w:rPr>
          <w:rFonts w:ascii="PT Sans" w:hAnsi="PT Sans" w:cs="Times New Roman"/>
          <w:color w:val="000000"/>
          <w:sz w:val="24"/>
          <w:szCs w:val="24"/>
        </w:rPr>
        <w:t xml:space="preserve">– </w:t>
      </w:r>
      <w:r w:rsidR="00227643" w:rsidRPr="00E5262D">
        <w:rPr>
          <w:rFonts w:ascii="PT Sans" w:hAnsi="PT Sans" w:cs="Times New Roman"/>
          <w:color w:val="000000"/>
          <w:sz w:val="24"/>
          <w:szCs w:val="24"/>
        </w:rPr>
        <w:t xml:space="preserve"> при создании Статьи не были нарушены авторские или иные права третьих лиц</w:t>
      </w:r>
      <w:r w:rsidR="00FC1370" w:rsidRPr="00E5262D">
        <w:rPr>
          <w:rFonts w:ascii="PT Sans" w:hAnsi="PT Sans" w:cs="Times New Roman"/>
          <w:color w:val="000000"/>
          <w:sz w:val="24"/>
          <w:szCs w:val="24"/>
        </w:rPr>
        <w:t>;</w:t>
      </w:r>
    </w:p>
    <w:p w14:paraId="0DCD5F09" w14:textId="33B033AD" w:rsidR="00FC1370" w:rsidRPr="00E5262D" w:rsidRDefault="00E62157" w:rsidP="00DD0914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PT Sans" w:hAnsi="PT Sans" w:cs="Times New Roman"/>
          <w:color w:val="000000"/>
          <w:sz w:val="24"/>
          <w:szCs w:val="24"/>
        </w:rPr>
      </w:pPr>
      <w:r w:rsidRPr="00E5262D">
        <w:rPr>
          <w:rFonts w:ascii="PT Sans" w:hAnsi="PT Sans" w:cs="Times New Roman"/>
          <w:color w:val="000000"/>
          <w:sz w:val="24"/>
          <w:szCs w:val="24"/>
        </w:rPr>
        <w:t xml:space="preserve">– </w:t>
      </w:r>
      <w:r w:rsidR="00FC1370" w:rsidRPr="00E5262D">
        <w:rPr>
          <w:rFonts w:ascii="PT Sans" w:hAnsi="PT Sans" w:cs="Times New Roman"/>
          <w:color w:val="000000"/>
          <w:sz w:val="24"/>
          <w:szCs w:val="24"/>
        </w:rPr>
        <w:t>Статья создан</w:t>
      </w:r>
      <w:r w:rsidR="00227643" w:rsidRPr="00E5262D">
        <w:rPr>
          <w:rFonts w:ascii="PT Sans" w:hAnsi="PT Sans" w:cs="Times New Roman"/>
          <w:color w:val="000000"/>
          <w:sz w:val="24"/>
          <w:szCs w:val="24"/>
        </w:rPr>
        <w:t>а</w:t>
      </w:r>
      <w:r w:rsidR="00FC1370" w:rsidRPr="00E5262D">
        <w:rPr>
          <w:rFonts w:ascii="PT Sans" w:hAnsi="PT Sans" w:cs="Times New Roman"/>
          <w:color w:val="000000"/>
          <w:sz w:val="24"/>
          <w:szCs w:val="24"/>
        </w:rPr>
        <w:t xml:space="preserve"> </w:t>
      </w:r>
      <w:r w:rsidR="00227643" w:rsidRPr="00E5262D">
        <w:rPr>
          <w:rFonts w:ascii="PT Sans" w:hAnsi="PT Sans" w:cs="Times New Roman"/>
          <w:color w:val="000000"/>
          <w:sz w:val="24"/>
          <w:szCs w:val="24"/>
        </w:rPr>
        <w:t>Лицензиаром</w:t>
      </w:r>
      <w:r w:rsidR="00FC1370" w:rsidRPr="00E5262D">
        <w:rPr>
          <w:rFonts w:ascii="PT Sans" w:hAnsi="PT Sans" w:cs="Times New Roman"/>
          <w:color w:val="000000"/>
          <w:sz w:val="24"/>
          <w:szCs w:val="24"/>
        </w:rPr>
        <w:t xml:space="preserve"> (</w:t>
      </w:r>
      <w:r w:rsidR="00DD0914" w:rsidRPr="00E5262D">
        <w:rPr>
          <w:rFonts w:ascii="PT Sans" w:hAnsi="PT Sans" w:cs="Times New Roman"/>
          <w:color w:val="000000"/>
          <w:sz w:val="24"/>
          <w:szCs w:val="24"/>
        </w:rPr>
        <w:t xml:space="preserve">автором/авторами, </w:t>
      </w:r>
      <w:r w:rsidR="00227643" w:rsidRPr="00E5262D">
        <w:rPr>
          <w:rFonts w:ascii="PT Sans" w:hAnsi="PT Sans" w:cs="Times New Roman"/>
          <w:color w:val="000000"/>
          <w:sz w:val="24"/>
          <w:szCs w:val="24"/>
        </w:rPr>
        <w:t>с</w:t>
      </w:r>
      <w:r w:rsidR="00FC1370" w:rsidRPr="00E5262D">
        <w:rPr>
          <w:rFonts w:ascii="PT Sans" w:hAnsi="PT Sans" w:cs="Times New Roman"/>
          <w:color w:val="000000"/>
          <w:sz w:val="24"/>
          <w:szCs w:val="24"/>
        </w:rPr>
        <w:t>оавторами)</w:t>
      </w:r>
      <w:r w:rsidR="00972210" w:rsidRPr="00E5262D">
        <w:rPr>
          <w:rFonts w:ascii="PT Sans" w:hAnsi="PT Sans" w:cs="Times New Roman"/>
          <w:color w:val="000000"/>
          <w:sz w:val="24"/>
          <w:szCs w:val="24"/>
        </w:rPr>
        <w:t xml:space="preserve"> </w:t>
      </w:r>
      <w:r w:rsidR="00FC1370" w:rsidRPr="00E5262D">
        <w:rPr>
          <w:rFonts w:ascii="PT Sans" w:hAnsi="PT Sans" w:cs="Times New Roman"/>
          <w:color w:val="000000"/>
          <w:sz w:val="24"/>
          <w:szCs w:val="24"/>
        </w:rPr>
        <w:t>самостоятельным творческим трудом</w:t>
      </w:r>
      <w:r w:rsidR="00DD0914" w:rsidRPr="00E5262D">
        <w:rPr>
          <w:rFonts w:ascii="PT Sans" w:hAnsi="PT Sans" w:cs="Times New Roman"/>
          <w:color w:val="000000"/>
          <w:sz w:val="24"/>
          <w:szCs w:val="24"/>
        </w:rPr>
        <w:t xml:space="preserve"> и </w:t>
      </w:r>
      <w:r w:rsidR="00227643" w:rsidRPr="00E5262D">
        <w:rPr>
          <w:rFonts w:ascii="PT Sans" w:hAnsi="PT Sans" w:cs="Times New Roman"/>
          <w:color w:val="000000"/>
          <w:sz w:val="24"/>
          <w:szCs w:val="24"/>
        </w:rPr>
        <w:t>является оригинальной</w:t>
      </w:r>
      <w:r w:rsidR="00FC1370" w:rsidRPr="00E5262D">
        <w:rPr>
          <w:rFonts w:ascii="PT Sans" w:hAnsi="PT Sans" w:cs="Times New Roman"/>
          <w:color w:val="000000"/>
          <w:sz w:val="24"/>
          <w:szCs w:val="24"/>
        </w:rPr>
        <w:t>;</w:t>
      </w:r>
    </w:p>
    <w:p w14:paraId="5CE9D2FC" w14:textId="7D3FBD56" w:rsidR="00FC1370" w:rsidRPr="00E5262D" w:rsidRDefault="00E62157" w:rsidP="00DD0914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PT Sans" w:hAnsi="PT Sans" w:cs="Times New Roman"/>
          <w:color w:val="000000"/>
          <w:sz w:val="24"/>
          <w:szCs w:val="24"/>
        </w:rPr>
      </w:pPr>
      <w:r w:rsidRPr="00E5262D">
        <w:rPr>
          <w:rFonts w:ascii="PT Sans" w:hAnsi="PT Sans" w:cs="Times New Roman"/>
          <w:color w:val="000000"/>
          <w:sz w:val="24"/>
          <w:szCs w:val="24"/>
        </w:rPr>
        <w:t xml:space="preserve">– </w:t>
      </w:r>
      <w:r w:rsidR="00FC1370" w:rsidRPr="00E5262D">
        <w:rPr>
          <w:rFonts w:ascii="PT Sans" w:hAnsi="PT Sans" w:cs="Times New Roman"/>
          <w:color w:val="000000"/>
          <w:sz w:val="24"/>
          <w:szCs w:val="24"/>
        </w:rPr>
        <w:t>Статья содержит все предусмотренные действующим законодательством об</w:t>
      </w:r>
      <w:r w:rsidR="004E0839" w:rsidRPr="00E5262D">
        <w:rPr>
          <w:rFonts w:ascii="PT Sans" w:hAnsi="PT Sans" w:cs="Times New Roman"/>
          <w:color w:val="000000"/>
          <w:sz w:val="24"/>
          <w:szCs w:val="24"/>
        </w:rPr>
        <w:t xml:space="preserve"> </w:t>
      </w:r>
      <w:r w:rsidR="00FC1370" w:rsidRPr="00E5262D">
        <w:rPr>
          <w:rFonts w:ascii="PT Sans" w:hAnsi="PT Sans" w:cs="Times New Roman"/>
          <w:color w:val="000000"/>
          <w:sz w:val="24"/>
          <w:szCs w:val="24"/>
        </w:rPr>
        <w:t>авторском праве ссылки на цитируемых авторов и/или издания (материалы);</w:t>
      </w:r>
    </w:p>
    <w:p w14:paraId="4984CC7B" w14:textId="3113E85A" w:rsidR="00FC1370" w:rsidRPr="00E5262D" w:rsidRDefault="00E62157" w:rsidP="00DD0914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PT Sans" w:hAnsi="PT Sans" w:cs="Times New Roman"/>
          <w:color w:val="000000"/>
          <w:sz w:val="24"/>
          <w:szCs w:val="24"/>
        </w:rPr>
      </w:pPr>
      <w:r w:rsidRPr="00E5262D">
        <w:rPr>
          <w:rFonts w:ascii="PT Sans" w:hAnsi="PT Sans" w:cs="Times New Roman"/>
          <w:color w:val="000000"/>
          <w:sz w:val="24"/>
          <w:szCs w:val="24"/>
        </w:rPr>
        <w:lastRenderedPageBreak/>
        <w:t xml:space="preserve">– </w:t>
      </w:r>
      <w:r w:rsidR="00FC1370" w:rsidRPr="00E5262D">
        <w:rPr>
          <w:rFonts w:ascii="PT Sans" w:hAnsi="PT Sans" w:cs="Times New Roman"/>
          <w:color w:val="000000"/>
          <w:sz w:val="24"/>
          <w:szCs w:val="24"/>
        </w:rPr>
        <w:t>Статья не является предметом залога, не передана третьему лицу по договору</w:t>
      </w:r>
      <w:r w:rsidR="004E0839" w:rsidRPr="00E5262D">
        <w:rPr>
          <w:rFonts w:ascii="PT Sans" w:hAnsi="PT Sans" w:cs="Times New Roman"/>
          <w:color w:val="000000"/>
          <w:sz w:val="24"/>
          <w:szCs w:val="24"/>
        </w:rPr>
        <w:t xml:space="preserve"> </w:t>
      </w:r>
      <w:r w:rsidR="00FC1370" w:rsidRPr="00E5262D">
        <w:rPr>
          <w:rFonts w:ascii="PT Sans" w:hAnsi="PT Sans" w:cs="Times New Roman"/>
          <w:color w:val="000000"/>
          <w:sz w:val="24"/>
          <w:szCs w:val="24"/>
        </w:rPr>
        <w:t>отчуждения исключительного права или лицензионному договору о</w:t>
      </w:r>
      <w:r w:rsidR="004E0839" w:rsidRPr="00E5262D">
        <w:rPr>
          <w:rFonts w:ascii="PT Sans" w:hAnsi="PT Sans" w:cs="Times New Roman"/>
          <w:color w:val="000000"/>
          <w:sz w:val="24"/>
          <w:szCs w:val="24"/>
        </w:rPr>
        <w:t xml:space="preserve"> </w:t>
      </w:r>
      <w:r w:rsidR="00FC1370" w:rsidRPr="00E5262D">
        <w:rPr>
          <w:rFonts w:ascii="PT Sans" w:hAnsi="PT Sans" w:cs="Times New Roman"/>
          <w:color w:val="000000"/>
          <w:sz w:val="24"/>
          <w:szCs w:val="24"/>
        </w:rPr>
        <w:t>предоставлении исключительной лицензии и не обременен</w:t>
      </w:r>
      <w:r w:rsidR="000F31F2" w:rsidRPr="00E5262D">
        <w:rPr>
          <w:rFonts w:ascii="PT Sans" w:hAnsi="PT Sans" w:cs="Times New Roman"/>
          <w:color w:val="000000"/>
          <w:sz w:val="24"/>
          <w:szCs w:val="24"/>
        </w:rPr>
        <w:t>а</w:t>
      </w:r>
      <w:r w:rsidR="00FC1370" w:rsidRPr="00E5262D">
        <w:rPr>
          <w:rFonts w:ascii="PT Sans" w:hAnsi="PT Sans" w:cs="Times New Roman"/>
          <w:color w:val="000000"/>
          <w:sz w:val="24"/>
          <w:szCs w:val="24"/>
        </w:rPr>
        <w:t xml:space="preserve"> правами и</w:t>
      </w:r>
      <w:r w:rsidR="004E0839" w:rsidRPr="00E5262D">
        <w:rPr>
          <w:rFonts w:ascii="PT Sans" w:hAnsi="PT Sans" w:cs="Times New Roman"/>
          <w:color w:val="000000"/>
          <w:sz w:val="24"/>
          <w:szCs w:val="24"/>
        </w:rPr>
        <w:t xml:space="preserve"> </w:t>
      </w:r>
      <w:r w:rsidR="00FC1370" w:rsidRPr="00E5262D">
        <w:rPr>
          <w:rFonts w:ascii="PT Sans" w:hAnsi="PT Sans" w:cs="Times New Roman"/>
          <w:color w:val="000000"/>
          <w:sz w:val="24"/>
          <w:szCs w:val="24"/>
        </w:rPr>
        <w:t>требованиями любых третьих лиц.</w:t>
      </w:r>
    </w:p>
    <w:p w14:paraId="57EBF3AD" w14:textId="5CAB269B" w:rsidR="001453DC" w:rsidRPr="00E5262D" w:rsidRDefault="006E519E" w:rsidP="00851BF3">
      <w:pPr>
        <w:autoSpaceDE w:val="0"/>
        <w:autoSpaceDN w:val="0"/>
        <w:adjustRightInd w:val="0"/>
        <w:spacing w:after="0" w:line="240" w:lineRule="auto"/>
        <w:jc w:val="both"/>
        <w:rPr>
          <w:rFonts w:ascii="PT Sans" w:hAnsi="PT Sans" w:cs="Times New Roman"/>
          <w:color w:val="000000"/>
          <w:sz w:val="24"/>
          <w:szCs w:val="24"/>
        </w:rPr>
      </w:pPr>
      <w:r w:rsidRPr="00E5262D">
        <w:rPr>
          <w:rFonts w:ascii="PT Sans" w:hAnsi="PT Sans" w:cs="Times New Roman"/>
          <w:color w:val="000000"/>
          <w:sz w:val="24"/>
          <w:szCs w:val="24"/>
        </w:rPr>
        <w:t>3</w:t>
      </w:r>
      <w:r w:rsidR="00FC1370" w:rsidRPr="00E5262D">
        <w:rPr>
          <w:rFonts w:ascii="PT Sans" w:hAnsi="PT Sans" w:cs="Times New Roman"/>
          <w:color w:val="000000"/>
          <w:sz w:val="24"/>
          <w:szCs w:val="24"/>
        </w:rPr>
        <w:t xml:space="preserve">.2. </w:t>
      </w:r>
      <w:r w:rsidR="004E0839" w:rsidRPr="00E5262D">
        <w:rPr>
          <w:rFonts w:ascii="PT Sans" w:hAnsi="PT Sans" w:cs="Times New Roman"/>
          <w:color w:val="000000"/>
          <w:sz w:val="24"/>
          <w:szCs w:val="24"/>
        </w:rPr>
        <w:t>Лицензиар</w:t>
      </w:r>
      <w:r w:rsidR="00FC1370" w:rsidRPr="00E5262D">
        <w:rPr>
          <w:rFonts w:ascii="PT Sans" w:hAnsi="PT Sans" w:cs="Times New Roman"/>
          <w:color w:val="000000"/>
          <w:sz w:val="24"/>
          <w:szCs w:val="24"/>
        </w:rPr>
        <w:t xml:space="preserve"> обязуется</w:t>
      </w:r>
      <w:r w:rsidR="001453DC" w:rsidRPr="00E5262D">
        <w:rPr>
          <w:rFonts w:ascii="PT Sans" w:hAnsi="PT Sans" w:cs="Times New Roman"/>
          <w:color w:val="000000"/>
          <w:sz w:val="24"/>
          <w:szCs w:val="24"/>
        </w:rPr>
        <w:t>:</w:t>
      </w:r>
    </w:p>
    <w:p w14:paraId="6E9ED0DB" w14:textId="13CD7711" w:rsidR="00FC1370" w:rsidRPr="00E5262D" w:rsidRDefault="00FC1370" w:rsidP="00E6215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PT Sans" w:hAnsi="PT Sans" w:cs="Times New Roman"/>
          <w:color w:val="000000"/>
          <w:sz w:val="24"/>
          <w:szCs w:val="24"/>
        </w:rPr>
      </w:pPr>
      <w:r w:rsidRPr="00E5262D">
        <w:rPr>
          <w:rFonts w:ascii="PT Sans" w:hAnsi="PT Sans" w:cs="Times New Roman"/>
          <w:color w:val="000000"/>
          <w:sz w:val="24"/>
          <w:szCs w:val="24"/>
        </w:rPr>
        <w:t xml:space="preserve"> </w:t>
      </w:r>
      <w:r w:rsidR="00E62157" w:rsidRPr="00E5262D">
        <w:rPr>
          <w:rFonts w:ascii="PT Sans" w:hAnsi="PT Sans" w:cs="Times New Roman"/>
          <w:color w:val="000000"/>
          <w:sz w:val="24"/>
          <w:szCs w:val="24"/>
        </w:rPr>
        <w:t xml:space="preserve">– </w:t>
      </w:r>
      <w:r w:rsidRPr="00E5262D">
        <w:rPr>
          <w:rFonts w:ascii="PT Sans" w:hAnsi="PT Sans" w:cs="Times New Roman"/>
          <w:color w:val="000000"/>
          <w:sz w:val="24"/>
          <w:szCs w:val="24"/>
        </w:rPr>
        <w:t>направить в Редакцию Журнала Статью, оформленную в</w:t>
      </w:r>
      <w:r w:rsidR="001453DC" w:rsidRPr="00E5262D">
        <w:rPr>
          <w:rFonts w:ascii="PT Sans" w:hAnsi="PT Sans" w:cs="Times New Roman"/>
          <w:color w:val="000000"/>
          <w:sz w:val="24"/>
          <w:szCs w:val="24"/>
        </w:rPr>
        <w:t xml:space="preserve"> </w:t>
      </w:r>
      <w:r w:rsidRPr="00E5262D">
        <w:rPr>
          <w:rFonts w:ascii="PT Sans" w:hAnsi="PT Sans" w:cs="Times New Roman"/>
          <w:color w:val="000000"/>
          <w:sz w:val="24"/>
          <w:szCs w:val="24"/>
        </w:rPr>
        <w:t xml:space="preserve">соответствии с </w:t>
      </w:r>
      <w:r w:rsidR="004E0839" w:rsidRPr="00E5262D">
        <w:rPr>
          <w:rFonts w:ascii="PT Sans" w:hAnsi="PT Sans" w:cs="Times New Roman"/>
          <w:b/>
          <w:bCs/>
          <w:color w:val="000000"/>
          <w:sz w:val="24"/>
          <w:szCs w:val="24"/>
        </w:rPr>
        <w:t>Требованиями к оформлению статей</w:t>
      </w:r>
      <w:r w:rsidRPr="00E5262D">
        <w:rPr>
          <w:rFonts w:ascii="PT Sans" w:hAnsi="PT Sans" w:cs="Times New Roman"/>
          <w:color w:val="000000"/>
          <w:sz w:val="24"/>
          <w:szCs w:val="24"/>
        </w:rPr>
        <w:t>,</w:t>
      </w:r>
      <w:r w:rsidR="004E0839" w:rsidRPr="00E5262D">
        <w:rPr>
          <w:rFonts w:ascii="PT Sans" w:hAnsi="PT Sans" w:cs="Times New Roman"/>
          <w:color w:val="000000"/>
          <w:sz w:val="24"/>
          <w:szCs w:val="24"/>
        </w:rPr>
        <w:t xml:space="preserve"> размещенными на </w:t>
      </w:r>
      <w:r w:rsidR="003A105F" w:rsidRPr="00E5262D">
        <w:rPr>
          <w:rFonts w:ascii="PT Sans" w:hAnsi="PT Sans" w:cs="Times New Roman"/>
          <w:color w:val="000000"/>
          <w:sz w:val="24"/>
          <w:szCs w:val="24"/>
        </w:rPr>
        <w:t>С</w:t>
      </w:r>
      <w:r w:rsidR="004E0839" w:rsidRPr="00E5262D">
        <w:rPr>
          <w:rFonts w:ascii="PT Sans" w:hAnsi="PT Sans" w:cs="Times New Roman"/>
          <w:color w:val="000000"/>
          <w:sz w:val="24"/>
          <w:szCs w:val="24"/>
        </w:rPr>
        <w:t>айте Журнала</w:t>
      </w:r>
      <w:r w:rsidR="001453DC" w:rsidRPr="00E5262D">
        <w:rPr>
          <w:rFonts w:ascii="PT Sans" w:hAnsi="PT Sans" w:cs="Times New Roman"/>
          <w:color w:val="000000"/>
          <w:sz w:val="24"/>
          <w:szCs w:val="24"/>
        </w:rPr>
        <w:t>;</w:t>
      </w:r>
    </w:p>
    <w:p w14:paraId="2B505629" w14:textId="319C3C2D" w:rsidR="001453DC" w:rsidRPr="00E5262D" w:rsidRDefault="00E62157" w:rsidP="00E6215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PT Sans" w:hAnsi="PT Sans" w:cs="Times New Roman"/>
          <w:color w:val="000000"/>
          <w:sz w:val="24"/>
          <w:szCs w:val="24"/>
        </w:rPr>
      </w:pPr>
      <w:r w:rsidRPr="00E5262D">
        <w:rPr>
          <w:rFonts w:ascii="PT Sans" w:hAnsi="PT Sans" w:cs="Times New Roman"/>
          <w:color w:val="000000"/>
          <w:sz w:val="24"/>
          <w:szCs w:val="24"/>
        </w:rPr>
        <w:t xml:space="preserve">– </w:t>
      </w:r>
      <w:r w:rsidR="001453DC" w:rsidRPr="00E5262D">
        <w:rPr>
          <w:rFonts w:ascii="PT Sans" w:hAnsi="PT Sans" w:cs="Times New Roman"/>
          <w:color w:val="000000"/>
          <w:sz w:val="24"/>
          <w:szCs w:val="24"/>
        </w:rPr>
        <w:t>проинформировать других соавторов относительно условий этого Договора и получить</w:t>
      </w:r>
      <w:r w:rsidR="00E5262D" w:rsidRPr="00E5262D">
        <w:rPr>
          <w:rFonts w:ascii="PT Sans" w:hAnsi="PT Sans" w:cs="Times New Roman"/>
          <w:color w:val="FF0000"/>
          <w:sz w:val="24"/>
          <w:szCs w:val="24"/>
        </w:rPr>
        <w:t xml:space="preserve"> </w:t>
      </w:r>
      <w:r w:rsidR="001453DC" w:rsidRPr="00E5262D">
        <w:rPr>
          <w:rFonts w:ascii="PT Sans" w:hAnsi="PT Sans" w:cs="Times New Roman"/>
          <w:color w:val="000000"/>
          <w:sz w:val="24"/>
          <w:szCs w:val="24"/>
        </w:rPr>
        <w:t xml:space="preserve">согласие всех соавторов на заключение настоящего Соглашения </w:t>
      </w:r>
      <w:r w:rsidR="00E85C2E" w:rsidRPr="00E5262D">
        <w:rPr>
          <w:rFonts w:ascii="PT Sans" w:hAnsi="PT Sans" w:cs="Times New Roman"/>
          <w:color w:val="000000"/>
          <w:sz w:val="24"/>
          <w:szCs w:val="24"/>
        </w:rPr>
        <w:t>на условиях,</w:t>
      </w:r>
      <w:r w:rsidR="001453DC" w:rsidRPr="00E5262D">
        <w:rPr>
          <w:rFonts w:ascii="PT Sans" w:hAnsi="PT Sans" w:cs="Times New Roman"/>
          <w:color w:val="000000"/>
          <w:sz w:val="24"/>
          <w:szCs w:val="24"/>
        </w:rPr>
        <w:t xml:space="preserve"> предусмотренных Соглашением;</w:t>
      </w:r>
    </w:p>
    <w:p w14:paraId="63E01C13" w14:textId="4CA36805" w:rsidR="001453DC" w:rsidRPr="00E5262D" w:rsidRDefault="00E62157" w:rsidP="00E6215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PT Sans" w:hAnsi="PT Sans" w:cs="Times New Roman"/>
          <w:color w:val="000000"/>
          <w:sz w:val="24"/>
          <w:szCs w:val="24"/>
        </w:rPr>
      </w:pPr>
      <w:r w:rsidRPr="00E5262D">
        <w:rPr>
          <w:rFonts w:ascii="PT Sans" w:hAnsi="PT Sans" w:cs="Times New Roman"/>
          <w:color w:val="000000"/>
          <w:sz w:val="24"/>
          <w:szCs w:val="24"/>
        </w:rPr>
        <w:t xml:space="preserve">– </w:t>
      </w:r>
      <w:r w:rsidR="001453DC" w:rsidRPr="00E5262D">
        <w:rPr>
          <w:rFonts w:ascii="PT Sans" w:hAnsi="PT Sans" w:cs="Times New Roman"/>
          <w:color w:val="000000"/>
          <w:sz w:val="24"/>
          <w:szCs w:val="24"/>
        </w:rPr>
        <w:t>не использовать в коммерческих целях и в других изданиях без согласия Лицензиата электронную копию Статьи, подготовленную Лицензиатом.</w:t>
      </w:r>
    </w:p>
    <w:p w14:paraId="5DBF5BB1" w14:textId="48EB051B" w:rsidR="00FC1370" w:rsidRPr="00E5262D" w:rsidRDefault="006E519E" w:rsidP="00851BF3">
      <w:pPr>
        <w:autoSpaceDE w:val="0"/>
        <w:autoSpaceDN w:val="0"/>
        <w:adjustRightInd w:val="0"/>
        <w:spacing w:after="0" w:line="240" w:lineRule="auto"/>
        <w:jc w:val="both"/>
        <w:rPr>
          <w:rFonts w:ascii="PT Sans" w:hAnsi="PT Sans" w:cs="Times New Roman"/>
          <w:color w:val="000000"/>
          <w:sz w:val="24"/>
          <w:szCs w:val="24"/>
        </w:rPr>
      </w:pPr>
      <w:r w:rsidRPr="00E5262D">
        <w:rPr>
          <w:rFonts w:ascii="PT Sans" w:hAnsi="PT Sans" w:cs="Times New Roman"/>
          <w:color w:val="000000"/>
          <w:sz w:val="24"/>
          <w:szCs w:val="24"/>
        </w:rPr>
        <w:t>3</w:t>
      </w:r>
      <w:r w:rsidR="00FC1370" w:rsidRPr="00E5262D">
        <w:rPr>
          <w:rFonts w:ascii="PT Sans" w:hAnsi="PT Sans" w:cs="Times New Roman"/>
          <w:color w:val="000000"/>
          <w:sz w:val="24"/>
          <w:szCs w:val="24"/>
        </w:rPr>
        <w:t xml:space="preserve">.3. </w:t>
      </w:r>
      <w:r w:rsidR="004E0839" w:rsidRPr="00E5262D">
        <w:rPr>
          <w:rFonts w:ascii="PT Sans" w:hAnsi="PT Sans" w:cs="Times New Roman"/>
          <w:color w:val="000000"/>
          <w:sz w:val="24"/>
          <w:szCs w:val="24"/>
        </w:rPr>
        <w:t>Лицензиар</w:t>
      </w:r>
      <w:r w:rsidR="00FC1370" w:rsidRPr="00E5262D">
        <w:rPr>
          <w:rFonts w:ascii="PT Sans" w:hAnsi="PT Sans" w:cs="Times New Roman"/>
          <w:color w:val="000000"/>
          <w:sz w:val="24"/>
          <w:szCs w:val="24"/>
        </w:rPr>
        <w:t xml:space="preserve"> имеет право:</w:t>
      </w:r>
    </w:p>
    <w:p w14:paraId="17808494" w14:textId="5C99336D" w:rsidR="00FC1370" w:rsidRPr="00E5262D" w:rsidRDefault="00E62157" w:rsidP="00E6215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PT Sans" w:hAnsi="PT Sans" w:cs="Times New Roman"/>
          <w:color w:val="000000"/>
          <w:sz w:val="24"/>
          <w:szCs w:val="24"/>
        </w:rPr>
      </w:pPr>
      <w:r w:rsidRPr="00E5262D">
        <w:rPr>
          <w:rFonts w:ascii="PT Sans" w:hAnsi="PT Sans" w:cs="Times New Roman"/>
          <w:color w:val="000000"/>
          <w:sz w:val="24"/>
          <w:szCs w:val="24"/>
        </w:rPr>
        <w:t xml:space="preserve">– </w:t>
      </w:r>
      <w:r w:rsidR="00FC1370" w:rsidRPr="00E5262D">
        <w:rPr>
          <w:rFonts w:ascii="PT Sans" w:hAnsi="PT Sans" w:cs="Times New Roman"/>
          <w:color w:val="000000"/>
          <w:sz w:val="24"/>
          <w:szCs w:val="24"/>
        </w:rPr>
        <w:t xml:space="preserve">использовать материалы </w:t>
      </w:r>
      <w:bookmarkStart w:id="0" w:name="_Hlk81407617"/>
      <w:r w:rsidR="00FC1370" w:rsidRPr="00E5262D">
        <w:rPr>
          <w:rFonts w:ascii="PT Sans" w:hAnsi="PT Sans" w:cs="Times New Roman"/>
          <w:color w:val="000000"/>
          <w:sz w:val="24"/>
          <w:szCs w:val="24"/>
        </w:rPr>
        <w:t xml:space="preserve">из опубликованной </w:t>
      </w:r>
      <w:bookmarkEnd w:id="0"/>
      <w:r w:rsidR="00FC1370" w:rsidRPr="00E5262D">
        <w:rPr>
          <w:rFonts w:ascii="PT Sans" w:hAnsi="PT Sans" w:cs="Times New Roman"/>
          <w:color w:val="000000"/>
          <w:sz w:val="24"/>
          <w:szCs w:val="24"/>
        </w:rPr>
        <w:t xml:space="preserve">Статьи </w:t>
      </w:r>
      <w:r w:rsidR="004E0839" w:rsidRPr="00E5262D">
        <w:rPr>
          <w:rFonts w:ascii="PT Sans" w:hAnsi="PT Sans" w:cs="Times New Roman"/>
          <w:color w:val="000000"/>
          <w:sz w:val="24"/>
          <w:szCs w:val="24"/>
        </w:rPr>
        <w:t xml:space="preserve">при написании </w:t>
      </w:r>
      <w:r w:rsidR="00760AF9" w:rsidRPr="00E5262D">
        <w:rPr>
          <w:rFonts w:ascii="PT Sans" w:hAnsi="PT Sans" w:cs="Times New Roman"/>
          <w:color w:val="000000"/>
          <w:sz w:val="24"/>
          <w:szCs w:val="24"/>
        </w:rPr>
        <w:t xml:space="preserve">им </w:t>
      </w:r>
      <w:r w:rsidR="00504B6F" w:rsidRPr="00E5262D">
        <w:rPr>
          <w:rFonts w:ascii="PT Sans" w:hAnsi="PT Sans" w:cs="Times New Roman"/>
          <w:color w:val="000000"/>
          <w:sz w:val="24"/>
          <w:szCs w:val="24"/>
        </w:rPr>
        <w:t>учебных</w:t>
      </w:r>
      <w:r w:rsidR="005B0E7F" w:rsidRPr="00E5262D">
        <w:rPr>
          <w:rFonts w:ascii="PT Sans" w:hAnsi="PT Sans" w:cs="Times New Roman"/>
          <w:color w:val="000000"/>
          <w:sz w:val="24"/>
          <w:szCs w:val="24"/>
        </w:rPr>
        <w:t xml:space="preserve"> и</w:t>
      </w:r>
      <w:r w:rsidR="00504B6F" w:rsidRPr="00E5262D">
        <w:rPr>
          <w:rFonts w:ascii="PT Sans" w:hAnsi="PT Sans" w:cs="Times New Roman"/>
          <w:color w:val="000000"/>
          <w:sz w:val="24"/>
          <w:szCs w:val="24"/>
        </w:rPr>
        <w:t xml:space="preserve"> научных книжных изданий</w:t>
      </w:r>
      <w:r w:rsidR="005B0E7F" w:rsidRPr="00E5262D">
        <w:rPr>
          <w:rFonts w:ascii="PT Sans" w:hAnsi="PT Sans" w:cs="Times New Roman"/>
          <w:color w:val="000000"/>
          <w:sz w:val="24"/>
          <w:szCs w:val="24"/>
        </w:rPr>
        <w:t>, а также в других публикациях</w:t>
      </w:r>
      <w:r w:rsidR="004E0839" w:rsidRPr="00E5262D">
        <w:rPr>
          <w:rFonts w:ascii="PT Sans" w:hAnsi="PT Sans" w:cs="Times New Roman"/>
          <w:color w:val="000000"/>
          <w:sz w:val="24"/>
          <w:szCs w:val="24"/>
        </w:rPr>
        <w:t>;</w:t>
      </w:r>
    </w:p>
    <w:p w14:paraId="6C8508CF" w14:textId="4796C3FC" w:rsidR="00FC1370" w:rsidRPr="00E5262D" w:rsidRDefault="00FC1370" w:rsidP="00E6215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PT Sans" w:hAnsi="PT Sans" w:cs="Times New Roman"/>
          <w:color w:val="000000"/>
          <w:sz w:val="24"/>
          <w:szCs w:val="24"/>
        </w:rPr>
      </w:pPr>
      <w:r w:rsidRPr="00E5262D">
        <w:rPr>
          <w:rFonts w:ascii="PT Sans" w:hAnsi="PT Sans" w:cs="Times New Roman"/>
          <w:color w:val="000000"/>
          <w:sz w:val="24"/>
          <w:szCs w:val="24"/>
        </w:rPr>
        <w:t xml:space="preserve">– </w:t>
      </w:r>
      <w:r w:rsidR="00504B6F" w:rsidRPr="00E5262D">
        <w:rPr>
          <w:rFonts w:ascii="PT Sans" w:hAnsi="PT Sans" w:cs="Times New Roman"/>
          <w:color w:val="000000"/>
          <w:sz w:val="24"/>
          <w:szCs w:val="24"/>
        </w:rPr>
        <w:t xml:space="preserve">использовать </w:t>
      </w:r>
      <w:r w:rsidRPr="00E5262D">
        <w:rPr>
          <w:rFonts w:ascii="PT Sans" w:hAnsi="PT Sans" w:cs="Times New Roman"/>
          <w:color w:val="000000"/>
          <w:sz w:val="24"/>
          <w:szCs w:val="24"/>
        </w:rPr>
        <w:t xml:space="preserve">материалы </w:t>
      </w:r>
      <w:r w:rsidR="00504B6F" w:rsidRPr="00E5262D">
        <w:rPr>
          <w:rFonts w:ascii="PT Sans" w:hAnsi="PT Sans" w:cs="Times New Roman"/>
          <w:color w:val="000000"/>
          <w:sz w:val="24"/>
          <w:szCs w:val="24"/>
        </w:rPr>
        <w:t xml:space="preserve">из опубликованной </w:t>
      </w:r>
      <w:r w:rsidRPr="00E5262D">
        <w:rPr>
          <w:rFonts w:ascii="PT Sans" w:hAnsi="PT Sans" w:cs="Times New Roman"/>
          <w:color w:val="000000"/>
          <w:sz w:val="24"/>
          <w:szCs w:val="24"/>
        </w:rPr>
        <w:t xml:space="preserve">Статьи </w:t>
      </w:r>
      <w:r w:rsidR="00504B6F" w:rsidRPr="00E5262D">
        <w:rPr>
          <w:rFonts w:ascii="PT Sans" w:hAnsi="PT Sans" w:cs="Times New Roman"/>
          <w:color w:val="000000"/>
          <w:sz w:val="24"/>
          <w:szCs w:val="24"/>
        </w:rPr>
        <w:t xml:space="preserve">в учебной деятельности для аудиторной работы с обучающимися, </w:t>
      </w:r>
      <w:r w:rsidRPr="00E5262D">
        <w:rPr>
          <w:rFonts w:ascii="PT Sans" w:hAnsi="PT Sans" w:cs="Times New Roman"/>
          <w:color w:val="000000"/>
          <w:sz w:val="24"/>
          <w:szCs w:val="24"/>
        </w:rPr>
        <w:t xml:space="preserve">в электронном формате на локальном сервере для доступа </w:t>
      </w:r>
      <w:r w:rsidR="00447DD0" w:rsidRPr="00E5262D">
        <w:rPr>
          <w:rFonts w:ascii="PT Sans" w:hAnsi="PT Sans" w:cs="Times New Roman"/>
          <w:color w:val="000000"/>
          <w:sz w:val="24"/>
          <w:szCs w:val="24"/>
        </w:rPr>
        <w:t xml:space="preserve">обучающихся </w:t>
      </w:r>
      <w:r w:rsidRPr="00E5262D">
        <w:rPr>
          <w:rFonts w:ascii="PT Sans" w:hAnsi="PT Sans" w:cs="Times New Roman"/>
          <w:color w:val="000000"/>
          <w:sz w:val="24"/>
          <w:szCs w:val="24"/>
        </w:rPr>
        <w:t xml:space="preserve">как к части курса обучения, </w:t>
      </w:r>
      <w:r w:rsidR="00447DD0" w:rsidRPr="00E5262D">
        <w:rPr>
          <w:rFonts w:ascii="PT Sans" w:hAnsi="PT Sans" w:cs="Times New Roman"/>
          <w:color w:val="000000"/>
          <w:sz w:val="24"/>
          <w:szCs w:val="24"/>
        </w:rPr>
        <w:t>так и</w:t>
      </w:r>
      <w:r w:rsidRPr="00E5262D">
        <w:rPr>
          <w:rFonts w:ascii="PT Sans" w:hAnsi="PT Sans" w:cs="Times New Roman"/>
          <w:color w:val="000000"/>
          <w:sz w:val="24"/>
          <w:szCs w:val="24"/>
        </w:rPr>
        <w:t xml:space="preserve"> для внутренних обучающих программ в</w:t>
      </w:r>
      <w:r w:rsidR="00447DD0" w:rsidRPr="00E5262D">
        <w:rPr>
          <w:rFonts w:ascii="PT Sans" w:hAnsi="PT Sans" w:cs="Times New Roman"/>
          <w:color w:val="000000"/>
          <w:sz w:val="24"/>
          <w:szCs w:val="24"/>
        </w:rPr>
        <w:t xml:space="preserve"> </w:t>
      </w:r>
      <w:r w:rsidRPr="00E5262D">
        <w:rPr>
          <w:rFonts w:ascii="PT Sans" w:hAnsi="PT Sans" w:cs="Times New Roman"/>
          <w:color w:val="000000"/>
          <w:sz w:val="24"/>
          <w:szCs w:val="24"/>
        </w:rPr>
        <w:t>учреждении работодателя.</w:t>
      </w:r>
    </w:p>
    <w:p w14:paraId="46AFD62C" w14:textId="725EDA60" w:rsidR="00FC1370" w:rsidRPr="00E5262D" w:rsidRDefault="006E519E" w:rsidP="00851BF3">
      <w:pPr>
        <w:autoSpaceDE w:val="0"/>
        <w:autoSpaceDN w:val="0"/>
        <w:adjustRightInd w:val="0"/>
        <w:spacing w:after="0" w:line="240" w:lineRule="auto"/>
        <w:jc w:val="both"/>
        <w:rPr>
          <w:rFonts w:ascii="PT Sans" w:hAnsi="PT Sans" w:cs="Times New Roman"/>
          <w:color w:val="000000"/>
          <w:sz w:val="24"/>
          <w:szCs w:val="24"/>
        </w:rPr>
      </w:pPr>
      <w:r w:rsidRPr="00E5262D">
        <w:rPr>
          <w:rFonts w:ascii="PT Sans" w:hAnsi="PT Sans" w:cs="Times New Roman"/>
          <w:color w:val="000000"/>
          <w:sz w:val="24"/>
          <w:szCs w:val="24"/>
        </w:rPr>
        <w:t>3</w:t>
      </w:r>
      <w:r w:rsidR="00FC1370" w:rsidRPr="00E5262D">
        <w:rPr>
          <w:rFonts w:ascii="PT Sans" w:hAnsi="PT Sans" w:cs="Times New Roman"/>
          <w:color w:val="000000"/>
          <w:sz w:val="24"/>
          <w:szCs w:val="24"/>
        </w:rPr>
        <w:t xml:space="preserve">.4. </w:t>
      </w:r>
      <w:r w:rsidR="00447DD0" w:rsidRPr="00E5262D">
        <w:rPr>
          <w:rFonts w:ascii="PT Sans" w:hAnsi="PT Sans" w:cs="Times New Roman"/>
          <w:color w:val="000000"/>
          <w:sz w:val="24"/>
          <w:szCs w:val="24"/>
        </w:rPr>
        <w:t>Лицензиат</w:t>
      </w:r>
      <w:r w:rsidR="00FC1370" w:rsidRPr="00E5262D">
        <w:rPr>
          <w:rFonts w:ascii="PT Sans" w:hAnsi="PT Sans" w:cs="Times New Roman"/>
          <w:color w:val="000000"/>
          <w:sz w:val="24"/>
          <w:szCs w:val="24"/>
        </w:rPr>
        <w:t xml:space="preserve"> обязуется:</w:t>
      </w:r>
    </w:p>
    <w:p w14:paraId="51D2A382" w14:textId="4B5086FD" w:rsidR="00FC1370" w:rsidRPr="00E5262D" w:rsidRDefault="00FC1370" w:rsidP="00E6215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PT Sans" w:hAnsi="PT Sans" w:cs="Times New Roman"/>
          <w:color w:val="000000"/>
          <w:sz w:val="24"/>
          <w:szCs w:val="24"/>
        </w:rPr>
      </w:pPr>
      <w:r w:rsidRPr="00E5262D">
        <w:rPr>
          <w:rFonts w:ascii="PT Sans" w:hAnsi="PT Sans" w:cs="Times New Roman"/>
          <w:color w:val="000000"/>
          <w:sz w:val="24"/>
          <w:szCs w:val="24"/>
        </w:rPr>
        <w:t xml:space="preserve">– </w:t>
      </w:r>
      <w:r w:rsidR="00972210" w:rsidRPr="00E5262D">
        <w:rPr>
          <w:rFonts w:ascii="PT Sans" w:hAnsi="PT Sans" w:cs="Times New Roman"/>
          <w:color w:val="000000"/>
          <w:sz w:val="24"/>
          <w:szCs w:val="24"/>
        </w:rPr>
        <w:t xml:space="preserve">провести рецензирование </w:t>
      </w:r>
      <w:r w:rsidR="00132C54" w:rsidRPr="00E5262D">
        <w:rPr>
          <w:rFonts w:ascii="PT Sans" w:hAnsi="PT Sans" w:cs="Times New Roman"/>
          <w:color w:val="000000"/>
          <w:sz w:val="24"/>
          <w:szCs w:val="24"/>
        </w:rPr>
        <w:t>С</w:t>
      </w:r>
      <w:r w:rsidR="00972210" w:rsidRPr="00E5262D">
        <w:rPr>
          <w:rFonts w:ascii="PT Sans" w:hAnsi="PT Sans" w:cs="Times New Roman"/>
          <w:color w:val="000000"/>
          <w:sz w:val="24"/>
          <w:szCs w:val="24"/>
        </w:rPr>
        <w:t xml:space="preserve">татьи в соответствии с </w:t>
      </w:r>
      <w:r w:rsidR="003A105F" w:rsidRPr="00E5262D">
        <w:rPr>
          <w:rFonts w:ascii="PT Sans" w:hAnsi="PT Sans" w:cs="Times New Roman"/>
          <w:color w:val="000000"/>
          <w:sz w:val="24"/>
          <w:szCs w:val="24"/>
        </w:rPr>
        <w:t>«</w:t>
      </w:r>
      <w:r w:rsidR="00447DD0" w:rsidRPr="00E5262D">
        <w:rPr>
          <w:rFonts w:ascii="PT Sans" w:hAnsi="PT Sans" w:cs="Times New Roman"/>
          <w:color w:val="000000"/>
          <w:sz w:val="24"/>
          <w:szCs w:val="24"/>
        </w:rPr>
        <w:t xml:space="preserve">Порядком рецензирования рукописей, предоставляемых в редакцию журнала </w:t>
      </w:r>
      <w:r w:rsidR="001349E0" w:rsidRPr="001349E0">
        <w:rPr>
          <w:rFonts w:ascii="PT Sans" w:hAnsi="PT Sans" w:cs="Times New Roman"/>
          <w:color w:val="000000"/>
          <w:sz w:val="24"/>
          <w:szCs w:val="24"/>
        </w:rPr>
        <w:t>«Литература в школе»</w:t>
      </w:r>
      <w:r w:rsidR="003A105F" w:rsidRPr="00E5262D">
        <w:rPr>
          <w:rFonts w:ascii="PT Sans" w:hAnsi="PT Sans" w:cs="Times New Roman"/>
          <w:color w:val="000000"/>
          <w:sz w:val="24"/>
          <w:szCs w:val="24"/>
        </w:rPr>
        <w:t>»</w:t>
      </w:r>
      <w:r w:rsidR="00972210" w:rsidRPr="00E5262D">
        <w:rPr>
          <w:rFonts w:ascii="PT Sans" w:hAnsi="PT Sans" w:cs="Times New Roman"/>
          <w:color w:val="000000"/>
          <w:sz w:val="24"/>
          <w:szCs w:val="24"/>
        </w:rPr>
        <w:t>;</w:t>
      </w:r>
      <w:r w:rsidRPr="00E5262D">
        <w:rPr>
          <w:rFonts w:ascii="PT Sans" w:hAnsi="PT Sans" w:cs="Times New Roman"/>
          <w:color w:val="000000"/>
          <w:sz w:val="24"/>
          <w:szCs w:val="24"/>
        </w:rPr>
        <w:t xml:space="preserve"> </w:t>
      </w:r>
    </w:p>
    <w:p w14:paraId="2BAD7A55" w14:textId="7362CDB2" w:rsidR="00FC1370" w:rsidRPr="00E5262D" w:rsidRDefault="00E62157" w:rsidP="00E6215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PT Sans" w:hAnsi="PT Sans" w:cs="Times New Roman"/>
          <w:color w:val="000000"/>
          <w:sz w:val="24"/>
          <w:szCs w:val="24"/>
        </w:rPr>
      </w:pPr>
      <w:r w:rsidRPr="00E5262D">
        <w:rPr>
          <w:rFonts w:ascii="PT Sans" w:hAnsi="PT Sans" w:cs="Times New Roman"/>
          <w:color w:val="000000"/>
          <w:sz w:val="24"/>
          <w:szCs w:val="24"/>
        </w:rPr>
        <w:t xml:space="preserve">– </w:t>
      </w:r>
      <w:r w:rsidR="005B0E7F" w:rsidRPr="00E5262D">
        <w:rPr>
          <w:rFonts w:ascii="PT Sans" w:hAnsi="PT Sans" w:cs="Times New Roman"/>
          <w:color w:val="000000"/>
          <w:sz w:val="24"/>
          <w:szCs w:val="24"/>
        </w:rPr>
        <w:t>опубликовать Статью в Журнале в случае получения положительного результата внутреннего рецензирования и снятия Лицензиаром замечаний рецензента</w:t>
      </w:r>
      <w:r w:rsidR="000F31F2" w:rsidRPr="00E5262D">
        <w:rPr>
          <w:rFonts w:ascii="PT Sans" w:hAnsi="PT Sans" w:cs="Times New Roman"/>
          <w:color w:val="000000"/>
          <w:sz w:val="24"/>
          <w:szCs w:val="24"/>
        </w:rPr>
        <w:t>,</w:t>
      </w:r>
      <w:r w:rsidR="005B0E7F" w:rsidRPr="00E5262D">
        <w:rPr>
          <w:rFonts w:ascii="PT Sans" w:hAnsi="PT Sans" w:cs="Times New Roman"/>
          <w:color w:val="000000"/>
          <w:sz w:val="24"/>
          <w:szCs w:val="24"/>
        </w:rPr>
        <w:t xml:space="preserve"> </w:t>
      </w:r>
      <w:r w:rsidR="000F31F2" w:rsidRPr="00E5262D">
        <w:rPr>
          <w:rFonts w:ascii="PT Sans" w:hAnsi="PT Sans" w:cs="Times New Roman"/>
          <w:color w:val="000000"/>
          <w:sz w:val="24"/>
          <w:szCs w:val="24"/>
        </w:rPr>
        <w:t>п</w:t>
      </w:r>
      <w:r w:rsidR="00FC1370" w:rsidRPr="00E5262D">
        <w:rPr>
          <w:rFonts w:ascii="PT Sans" w:hAnsi="PT Sans" w:cs="Times New Roman"/>
          <w:color w:val="000000"/>
          <w:sz w:val="24"/>
          <w:szCs w:val="24"/>
        </w:rPr>
        <w:t>ри этом срок выхода Статьи в свет</w:t>
      </w:r>
      <w:r w:rsidR="00447DD0" w:rsidRPr="00E5262D">
        <w:rPr>
          <w:rFonts w:ascii="PT Sans" w:hAnsi="PT Sans" w:cs="Times New Roman"/>
          <w:color w:val="000000"/>
          <w:sz w:val="24"/>
          <w:szCs w:val="24"/>
        </w:rPr>
        <w:t xml:space="preserve"> </w:t>
      </w:r>
      <w:r w:rsidR="00FC1370" w:rsidRPr="00E5262D">
        <w:rPr>
          <w:rFonts w:ascii="PT Sans" w:hAnsi="PT Sans" w:cs="Times New Roman"/>
          <w:color w:val="000000"/>
          <w:sz w:val="24"/>
          <w:szCs w:val="24"/>
        </w:rPr>
        <w:t>зависит от очередности опубликования статей других авторов, утвержденных к</w:t>
      </w:r>
      <w:r w:rsidR="00447DD0" w:rsidRPr="00E5262D">
        <w:rPr>
          <w:rFonts w:ascii="PT Sans" w:hAnsi="PT Sans" w:cs="Times New Roman"/>
          <w:color w:val="000000"/>
          <w:sz w:val="24"/>
          <w:szCs w:val="24"/>
        </w:rPr>
        <w:t xml:space="preserve"> </w:t>
      </w:r>
      <w:r w:rsidR="00FC1370" w:rsidRPr="00E5262D">
        <w:rPr>
          <w:rFonts w:ascii="PT Sans" w:hAnsi="PT Sans" w:cs="Times New Roman"/>
          <w:color w:val="000000"/>
          <w:sz w:val="24"/>
          <w:szCs w:val="24"/>
        </w:rPr>
        <w:t>публикации ранее</w:t>
      </w:r>
      <w:r w:rsidR="000F31F2" w:rsidRPr="00E5262D">
        <w:rPr>
          <w:rFonts w:ascii="PT Sans" w:hAnsi="PT Sans" w:cs="Times New Roman"/>
          <w:color w:val="000000"/>
          <w:sz w:val="24"/>
          <w:szCs w:val="24"/>
        </w:rPr>
        <w:t>;</w:t>
      </w:r>
    </w:p>
    <w:p w14:paraId="02DAB265" w14:textId="307A2664" w:rsidR="00FC1370" w:rsidRPr="00E5262D" w:rsidRDefault="00E62157" w:rsidP="00E6215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PT Sans" w:hAnsi="PT Sans" w:cs="Times New Roman"/>
          <w:color w:val="000000"/>
          <w:sz w:val="24"/>
          <w:szCs w:val="24"/>
        </w:rPr>
      </w:pPr>
      <w:r w:rsidRPr="00E5262D">
        <w:rPr>
          <w:rFonts w:ascii="PT Sans" w:hAnsi="PT Sans" w:cs="Times New Roman"/>
          <w:color w:val="000000"/>
          <w:sz w:val="24"/>
          <w:szCs w:val="24"/>
        </w:rPr>
        <w:t xml:space="preserve">– </w:t>
      </w:r>
      <w:r w:rsidR="00FC1370" w:rsidRPr="00E5262D">
        <w:rPr>
          <w:rFonts w:ascii="PT Sans" w:hAnsi="PT Sans" w:cs="Times New Roman"/>
          <w:color w:val="000000"/>
          <w:sz w:val="24"/>
          <w:szCs w:val="24"/>
        </w:rPr>
        <w:t>в случае вынесения по итогам рецензирования решения об отклонении</w:t>
      </w:r>
      <w:r w:rsidR="00447DD0" w:rsidRPr="00E5262D">
        <w:rPr>
          <w:rFonts w:ascii="PT Sans" w:hAnsi="PT Sans" w:cs="Times New Roman"/>
          <w:color w:val="000000"/>
          <w:sz w:val="24"/>
          <w:szCs w:val="24"/>
        </w:rPr>
        <w:t xml:space="preserve"> </w:t>
      </w:r>
      <w:r w:rsidR="00FC1370" w:rsidRPr="00E5262D">
        <w:rPr>
          <w:rFonts w:ascii="PT Sans" w:hAnsi="PT Sans" w:cs="Times New Roman"/>
          <w:color w:val="000000"/>
          <w:sz w:val="24"/>
          <w:szCs w:val="24"/>
        </w:rPr>
        <w:t>Статьи или направлении ее на доработку направляет рецензию на электронную</w:t>
      </w:r>
      <w:r w:rsidR="00447DD0" w:rsidRPr="00E5262D">
        <w:rPr>
          <w:rFonts w:ascii="PT Sans" w:hAnsi="PT Sans" w:cs="Times New Roman"/>
          <w:color w:val="000000"/>
          <w:sz w:val="24"/>
          <w:szCs w:val="24"/>
        </w:rPr>
        <w:t xml:space="preserve"> </w:t>
      </w:r>
      <w:r w:rsidR="00FC1370" w:rsidRPr="00E5262D">
        <w:rPr>
          <w:rFonts w:ascii="PT Sans" w:hAnsi="PT Sans" w:cs="Times New Roman"/>
          <w:color w:val="000000"/>
          <w:sz w:val="24"/>
          <w:szCs w:val="24"/>
        </w:rPr>
        <w:t xml:space="preserve">почту </w:t>
      </w:r>
      <w:r w:rsidR="00447DD0" w:rsidRPr="00E5262D">
        <w:rPr>
          <w:rFonts w:ascii="PT Sans" w:hAnsi="PT Sans" w:cs="Times New Roman"/>
          <w:color w:val="000000"/>
          <w:sz w:val="24"/>
          <w:szCs w:val="24"/>
        </w:rPr>
        <w:t>Лицензиара</w:t>
      </w:r>
      <w:r w:rsidR="00E85C2E" w:rsidRPr="00E5262D">
        <w:rPr>
          <w:rFonts w:ascii="PT Sans" w:hAnsi="PT Sans" w:cs="Times New Roman"/>
          <w:color w:val="000000"/>
          <w:sz w:val="24"/>
          <w:szCs w:val="24"/>
        </w:rPr>
        <w:t>,</w:t>
      </w:r>
      <w:r w:rsidR="00FC1370" w:rsidRPr="00E5262D">
        <w:rPr>
          <w:rFonts w:ascii="PT Sans" w:hAnsi="PT Sans" w:cs="Times New Roman"/>
          <w:color w:val="000000"/>
          <w:sz w:val="24"/>
          <w:szCs w:val="24"/>
        </w:rPr>
        <w:t xml:space="preserve"> указанную </w:t>
      </w:r>
      <w:r w:rsidR="00447DD0" w:rsidRPr="00E5262D">
        <w:rPr>
          <w:rFonts w:ascii="PT Sans" w:hAnsi="PT Sans" w:cs="Times New Roman"/>
          <w:color w:val="000000"/>
          <w:sz w:val="24"/>
          <w:szCs w:val="24"/>
        </w:rPr>
        <w:t xml:space="preserve">им </w:t>
      </w:r>
      <w:r w:rsidR="00FC1370" w:rsidRPr="00E5262D">
        <w:rPr>
          <w:rFonts w:ascii="PT Sans" w:hAnsi="PT Sans" w:cs="Times New Roman"/>
          <w:color w:val="000000"/>
          <w:sz w:val="24"/>
          <w:szCs w:val="24"/>
        </w:rPr>
        <w:t xml:space="preserve">в </w:t>
      </w:r>
      <w:r w:rsidR="00447DD0" w:rsidRPr="00E5262D">
        <w:rPr>
          <w:rFonts w:ascii="PT Sans" w:hAnsi="PT Sans" w:cs="Times New Roman"/>
          <w:color w:val="000000"/>
          <w:sz w:val="24"/>
          <w:szCs w:val="24"/>
        </w:rPr>
        <w:t>реквизитах в статье</w:t>
      </w:r>
      <w:r w:rsidR="00FC1370" w:rsidRPr="00E5262D">
        <w:rPr>
          <w:rFonts w:ascii="PT Sans" w:hAnsi="PT Sans" w:cs="Times New Roman"/>
          <w:color w:val="000000"/>
          <w:sz w:val="24"/>
          <w:szCs w:val="24"/>
        </w:rPr>
        <w:t>.</w:t>
      </w:r>
    </w:p>
    <w:p w14:paraId="1AFA73A8" w14:textId="7E6AAEA5" w:rsidR="00FC1370" w:rsidRPr="00E5262D" w:rsidRDefault="006E519E" w:rsidP="00851BF3">
      <w:pPr>
        <w:autoSpaceDE w:val="0"/>
        <w:autoSpaceDN w:val="0"/>
        <w:adjustRightInd w:val="0"/>
        <w:spacing w:after="0" w:line="240" w:lineRule="auto"/>
        <w:jc w:val="both"/>
        <w:rPr>
          <w:rFonts w:ascii="PT Sans" w:hAnsi="PT Sans" w:cs="Times New Roman"/>
          <w:color w:val="000000"/>
          <w:sz w:val="24"/>
          <w:szCs w:val="24"/>
        </w:rPr>
      </w:pPr>
      <w:r w:rsidRPr="00E5262D">
        <w:rPr>
          <w:rFonts w:ascii="PT Sans" w:hAnsi="PT Sans" w:cs="Times New Roman"/>
          <w:color w:val="000000"/>
          <w:sz w:val="24"/>
          <w:szCs w:val="24"/>
        </w:rPr>
        <w:t>3</w:t>
      </w:r>
      <w:r w:rsidR="00FC1370" w:rsidRPr="00E5262D">
        <w:rPr>
          <w:rFonts w:ascii="PT Sans" w:hAnsi="PT Sans" w:cs="Times New Roman"/>
          <w:color w:val="000000"/>
          <w:sz w:val="24"/>
          <w:szCs w:val="24"/>
        </w:rPr>
        <w:t xml:space="preserve">.5. </w:t>
      </w:r>
      <w:r w:rsidR="00760AF9" w:rsidRPr="00E5262D">
        <w:rPr>
          <w:rFonts w:ascii="PT Sans" w:hAnsi="PT Sans" w:cs="Times New Roman"/>
          <w:color w:val="000000"/>
          <w:sz w:val="24"/>
          <w:szCs w:val="24"/>
        </w:rPr>
        <w:t>Лицензиат</w:t>
      </w:r>
      <w:r w:rsidR="00FC1370" w:rsidRPr="00E5262D">
        <w:rPr>
          <w:rFonts w:ascii="PT Sans" w:hAnsi="PT Sans" w:cs="Times New Roman"/>
          <w:color w:val="000000"/>
          <w:sz w:val="24"/>
          <w:szCs w:val="24"/>
        </w:rPr>
        <w:t xml:space="preserve"> имеет право:</w:t>
      </w:r>
    </w:p>
    <w:p w14:paraId="0F6CB9B1" w14:textId="09080EEF" w:rsidR="00FC1370" w:rsidRPr="00E5262D" w:rsidRDefault="00E62157" w:rsidP="00E6215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PT Sans" w:hAnsi="PT Sans" w:cs="Times New Roman"/>
          <w:color w:val="000000"/>
          <w:sz w:val="24"/>
          <w:szCs w:val="24"/>
        </w:rPr>
      </w:pPr>
      <w:r w:rsidRPr="00E5262D">
        <w:rPr>
          <w:rFonts w:ascii="PT Sans" w:hAnsi="PT Sans" w:cs="Times New Roman"/>
          <w:color w:val="000000"/>
          <w:sz w:val="24"/>
          <w:szCs w:val="24"/>
        </w:rPr>
        <w:t xml:space="preserve">– </w:t>
      </w:r>
      <w:r w:rsidR="00FC1370" w:rsidRPr="00E5262D">
        <w:rPr>
          <w:rFonts w:ascii="PT Sans" w:hAnsi="PT Sans" w:cs="Times New Roman"/>
          <w:color w:val="000000"/>
          <w:sz w:val="24"/>
          <w:szCs w:val="24"/>
        </w:rPr>
        <w:t xml:space="preserve"> </w:t>
      </w:r>
      <w:r w:rsidR="00760AF9" w:rsidRPr="00E5262D">
        <w:rPr>
          <w:rFonts w:ascii="PT Sans" w:hAnsi="PT Sans" w:cs="Times New Roman"/>
          <w:color w:val="000000"/>
          <w:sz w:val="24"/>
          <w:szCs w:val="24"/>
        </w:rPr>
        <w:t>вносить</w:t>
      </w:r>
      <w:r w:rsidR="00FC1370" w:rsidRPr="00E5262D">
        <w:rPr>
          <w:rFonts w:ascii="PT Sans" w:hAnsi="PT Sans" w:cs="Times New Roman"/>
          <w:color w:val="000000"/>
          <w:sz w:val="24"/>
          <w:szCs w:val="24"/>
        </w:rPr>
        <w:t xml:space="preserve"> редакторски</w:t>
      </w:r>
      <w:r w:rsidR="00760AF9" w:rsidRPr="00E5262D">
        <w:rPr>
          <w:rFonts w:ascii="PT Sans" w:hAnsi="PT Sans" w:cs="Times New Roman"/>
          <w:color w:val="000000"/>
          <w:sz w:val="24"/>
          <w:szCs w:val="24"/>
        </w:rPr>
        <w:t>е</w:t>
      </w:r>
      <w:r w:rsidR="00FC1370" w:rsidRPr="00E5262D">
        <w:rPr>
          <w:rFonts w:ascii="PT Sans" w:hAnsi="PT Sans" w:cs="Times New Roman"/>
          <w:color w:val="000000"/>
          <w:sz w:val="24"/>
          <w:szCs w:val="24"/>
        </w:rPr>
        <w:t xml:space="preserve"> и корректорски</w:t>
      </w:r>
      <w:r w:rsidR="00760AF9" w:rsidRPr="00E5262D">
        <w:rPr>
          <w:rFonts w:ascii="PT Sans" w:hAnsi="PT Sans" w:cs="Times New Roman"/>
          <w:color w:val="000000"/>
          <w:sz w:val="24"/>
          <w:szCs w:val="24"/>
        </w:rPr>
        <w:t>е</w:t>
      </w:r>
      <w:r w:rsidR="00FC1370" w:rsidRPr="00E5262D">
        <w:rPr>
          <w:rFonts w:ascii="PT Sans" w:hAnsi="PT Sans" w:cs="Times New Roman"/>
          <w:color w:val="000000"/>
          <w:sz w:val="24"/>
          <w:szCs w:val="24"/>
        </w:rPr>
        <w:t xml:space="preserve"> прав</w:t>
      </w:r>
      <w:r w:rsidR="00760AF9" w:rsidRPr="00E5262D">
        <w:rPr>
          <w:rFonts w:ascii="PT Sans" w:hAnsi="PT Sans" w:cs="Times New Roman"/>
          <w:color w:val="000000"/>
          <w:sz w:val="24"/>
          <w:szCs w:val="24"/>
        </w:rPr>
        <w:t>ки</w:t>
      </w:r>
      <w:r w:rsidR="00FC1370" w:rsidRPr="00E5262D">
        <w:rPr>
          <w:rFonts w:ascii="PT Sans" w:hAnsi="PT Sans" w:cs="Times New Roman"/>
          <w:color w:val="000000"/>
          <w:sz w:val="24"/>
          <w:szCs w:val="24"/>
        </w:rPr>
        <w:t xml:space="preserve"> в Статью, в том числе</w:t>
      </w:r>
      <w:r w:rsidR="00760AF9" w:rsidRPr="00E5262D">
        <w:rPr>
          <w:rFonts w:ascii="PT Sans" w:hAnsi="PT Sans" w:cs="Times New Roman"/>
          <w:color w:val="000000"/>
          <w:sz w:val="24"/>
          <w:szCs w:val="24"/>
        </w:rPr>
        <w:t xml:space="preserve"> </w:t>
      </w:r>
      <w:r w:rsidR="00FC1370" w:rsidRPr="00E5262D">
        <w:rPr>
          <w:rFonts w:ascii="PT Sans" w:hAnsi="PT Sans" w:cs="Times New Roman"/>
          <w:color w:val="000000"/>
          <w:sz w:val="24"/>
          <w:szCs w:val="24"/>
        </w:rPr>
        <w:t xml:space="preserve">сокращений, без дополнительного согласования с </w:t>
      </w:r>
      <w:r w:rsidR="00760AF9" w:rsidRPr="00E5262D">
        <w:rPr>
          <w:rFonts w:ascii="PT Sans" w:hAnsi="PT Sans" w:cs="Times New Roman"/>
          <w:color w:val="000000"/>
          <w:sz w:val="24"/>
          <w:szCs w:val="24"/>
        </w:rPr>
        <w:t>Лицензиатом</w:t>
      </w:r>
      <w:r w:rsidR="00FC1370" w:rsidRPr="00E5262D">
        <w:rPr>
          <w:rFonts w:ascii="PT Sans" w:hAnsi="PT Sans" w:cs="Times New Roman"/>
          <w:color w:val="000000"/>
          <w:sz w:val="24"/>
          <w:szCs w:val="24"/>
        </w:rPr>
        <w:t xml:space="preserve"> (</w:t>
      </w:r>
      <w:r w:rsidR="00E85C2E" w:rsidRPr="00E5262D">
        <w:rPr>
          <w:rFonts w:ascii="PT Sans" w:hAnsi="PT Sans" w:cs="Times New Roman"/>
          <w:color w:val="000000"/>
          <w:sz w:val="24"/>
          <w:szCs w:val="24"/>
        </w:rPr>
        <w:t>автором/авторами,</w:t>
      </w:r>
      <w:r w:rsidR="00760AF9" w:rsidRPr="00E5262D">
        <w:rPr>
          <w:rFonts w:ascii="PT Sans" w:hAnsi="PT Sans" w:cs="Times New Roman"/>
          <w:color w:val="000000"/>
          <w:sz w:val="24"/>
          <w:szCs w:val="24"/>
        </w:rPr>
        <w:t xml:space="preserve"> с</w:t>
      </w:r>
      <w:r w:rsidR="00FC1370" w:rsidRPr="00E5262D">
        <w:rPr>
          <w:rFonts w:ascii="PT Sans" w:hAnsi="PT Sans" w:cs="Times New Roman"/>
          <w:color w:val="000000"/>
          <w:sz w:val="24"/>
          <w:szCs w:val="24"/>
        </w:rPr>
        <w:t>оавторами), если эти</w:t>
      </w:r>
      <w:r w:rsidR="00760AF9" w:rsidRPr="00E5262D">
        <w:rPr>
          <w:rFonts w:ascii="PT Sans" w:hAnsi="PT Sans" w:cs="Times New Roman"/>
          <w:color w:val="000000"/>
          <w:sz w:val="24"/>
          <w:szCs w:val="24"/>
        </w:rPr>
        <w:t xml:space="preserve"> </w:t>
      </w:r>
      <w:r w:rsidR="00FC1370" w:rsidRPr="00E5262D">
        <w:rPr>
          <w:rFonts w:ascii="PT Sans" w:hAnsi="PT Sans" w:cs="Times New Roman"/>
          <w:color w:val="000000"/>
          <w:sz w:val="24"/>
          <w:szCs w:val="24"/>
        </w:rPr>
        <w:t>изменения не приводят к изменению смысла, корректности изложения и не</w:t>
      </w:r>
      <w:r w:rsidR="00760AF9" w:rsidRPr="00E5262D">
        <w:rPr>
          <w:rFonts w:ascii="PT Sans" w:hAnsi="PT Sans" w:cs="Times New Roman"/>
          <w:color w:val="000000"/>
          <w:sz w:val="24"/>
          <w:szCs w:val="24"/>
        </w:rPr>
        <w:t xml:space="preserve"> </w:t>
      </w:r>
      <w:r w:rsidR="00FC1370" w:rsidRPr="00E5262D">
        <w:rPr>
          <w:rFonts w:ascii="PT Sans" w:hAnsi="PT Sans" w:cs="Times New Roman"/>
          <w:color w:val="000000"/>
          <w:sz w:val="24"/>
          <w:szCs w:val="24"/>
        </w:rPr>
        <w:t>нарушают целостности восприятия материалов</w:t>
      </w:r>
      <w:r w:rsidR="000F31F2" w:rsidRPr="00E5262D">
        <w:rPr>
          <w:rFonts w:ascii="PT Sans" w:hAnsi="PT Sans" w:cs="Times New Roman"/>
          <w:color w:val="000000"/>
          <w:sz w:val="24"/>
          <w:szCs w:val="24"/>
        </w:rPr>
        <w:t>;</w:t>
      </w:r>
      <w:r w:rsidR="00FC1370" w:rsidRPr="00E5262D">
        <w:rPr>
          <w:rFonts w:ascii="PT Sans" w:hAnsi="PT Sans" w:cs="Times New Roman"/>
          <w:color w:val="000000"/>
          <w:sz w:val="24"/>
          <w:szCs w:val="24"/>
        </w:rPr>
        <w:t xml:space="preserve"> </w:t>
      </w:r>
      <w:r w:rsidR="000F31F2" w:rsidRPr="00E5262D">
        <w:rPr>
          <w:rFonts w:ascii="PT Sans" w:hAnsi="PT Sans" w:cs="Times New Roman"/>
          <w:color w:val="000000"/>
          <w:sz w:val="24"/>
          <w:szCs w:val="24"/>
        </w:rPr>
        <w:t>у</w:t>
      </w:r>
      <w:r w:rsidR="00FC1370" w:rsidRPr="00E5262D">
        <w:rPr>
          <w:rFonts w:ascii="PT Sans" w:hAnsi="PT Sans" w:cs="Times New Roman"/>
          <w:color w:val="000000"/>
          <w:sz w:val="24"/>
          <w:szCs w:val="24"/>
        </w:rPr>
        <w:t>казанные действия также вправе</w:t>
      </w:r>
      <w:r w:rsidR="00760AF9" w:rsidRPr="00E5262D">
        <w:rPr>
          <w:rFonts w:ascii="PT Sans" w:hAnsi="PT Sans" w:cs="Times New Roman"/>
          <w:color w:val="000000"/>
          <w:sz w:val="24"/>
          <w:szCs w:val="24"/>
        </w:rPr>
        <w:t xml:space="preserve"> </w:t>
      </w:r>
      <w:r w:rsidR="00FC1370" w:rsidRPr="00E5262D">
        <w:rPr>
          <w:rFonts w:ascii="PT Sans" w:hAnsi="PT Sans" w:cs="Times New Roman"/>
          <w:color w:val="000000"/>
          <w:sz w:val="24"/>
          <w:szCs w:val="24"/>
        </w:rPr>
        <w:t>совершать третьи лица, заключившие с Издателем сублицензионный договор;</w:t>
      </w:r>
    </w:p>
    <w:p w14:paraId="591C6915" w14:textId="78E6E235" w:rsidR="00FC1370" w:rsidRPr="00E5262D" w:rsidRDefault="00E62157" w:rsidP="00E6215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PT Sans" w:hAnsi="PT Sans" w:cs="Times New Roman"/>
          <w:color w:val="000000"/>
          <w:sz w:val="24"/>
          <w:szCs w:val="24"/>
        </w:rPr>
      </w:pPr>
      <w:r w:rsidRPr="00E5262D">
        <w:rPr>
          <w:rFonts w:ascii="PT Sans" w:hAnsi="PT Sans" w:cs="Times New Roman"/>
          <w:color w:val="000000"/>
          <w:sz w:val="24"/>
          <w:szCs w:val="24"/>
        </w:rPr>
        <w:t xml:space="preserve">– </w:t>
      </w:r>
      <w:r w:rsidR="00FC1370" w:rsidRPr="00E5262D">
        <w:rPr>
          <w:rFonts w:ascii="PT Sans" w:hAnsi="PT Sans" w:cs="Times New Roman"/>
          <w:color w:val="000000"/>
          <w:sz w:val="24"/>
          <w:szCs w:val="24"/>
        </w:rPr>
        <w:t>устанавливать правила (условия) приема и публикации Статей в Журнале.</w:t>
      </w:r>
    </w:p>
    <w:p w14:paraId="0C5CD00B" w14:textId="77777777" w:rsidR="00E807AC" w:rsidRPr="00E5262D" w:rsidRDefault="00E807AC" w:rsidP="00851BF3">
      <w:pPr>
        <w:autoSpaceDE w:val="0"/>
        <w:autoSpaceDN w:val="0"/>
        <w:adjustRightInd w:val="0"/>
        <w:spacing w:after="0" w:line="240" w:lineRule="auto"/>
        <w:jc w:val="both"/>
        <w:rPr>
          <w:rFonts w:ascii="PT Sans" w:hAnsi="PT Sans" w:cs="Times New Roman"/>
          <w:color w:val="000000"/>
          <w:sz w:val="24"/>
          <w:szCs w:val="24"/>
        </w:rPr>
      </w:pPr>
    </w:p>
    <w:p w14:paraId="71A40E13" w14:textId="69C65427" w:rsidR="00FC1370" w:rsidRPr="00E5262D" w:rsidRDefault="006E519E" w:rsidP="00851BF3">
      <w:pPr>
        <w:autoSpaceDE w:val="0"/>
        <w:autoSpaceDN w:val="0"/>
        <w:adjustRightInd w:val="0"/>
        <w:spacing w:after="0" w:line="240" w:lineRule="auto"/>
        <w:jc w:val="both"/>
        <w:rPr>
          <w:rFonts w:ascii="PT Sans" w:hAnsi="PT Sans" w:cs="Times New Roman"/>
          <w:color w:val="000000"/>
          <w:sz w:val="24"/>
          <w:szCs w:val="24"/>
        </w:rPr>
      </w:pPr>
      <w:r w:rsidRPr="00E5262D">
        <w:rPr>
          <w:rFonts w:ascii="PT Sans" w:hAnsi="PT Sans" w:cs="Times New Roman"/>
          <w:color w:val="000000"/>
          <w:sz w:val="24"/>
          <w:szCs w:val="24"/>
        </w:rPr>
        <w:t>3</w:t>
      </w:r>
      <w:r w:rsidR="00FC1370" w:rsidRPr="00E5262D">
        <w:rPr>
          <w:rFonts w:ascii="PT Sans" w:hAnsi="PT Sans" w:cs="Times New Roman"/>
          <w:color w:val="000000"/>
          <w:sz w:val="24"/>
          <w:szCs w:val="24"/>
        </w:rPr>
        <w:t>.6. Во всех случаях, не оговоренных и не предусмотренных настоящим</w:t>
      </w:r>
      <w:r w:rsidR="00E807AC" w:rsidRPr="00E5262D">
        <w:rPr>
          <w:rFonts w:ascii="PT Sans" w:hAnsi="PT Sans" w:cs="Times New Roman"/>
          <w:color w:val="000000"/>
          <w:sz w:val="24"/>
          <w:szCs w:val="24"/>
        </w:rPr>
        <w:t xml:space="preserve"> </w:t>
      </w:r>
      <w:r w:rsidR="00FC1370" w:rsidRPr="00E5262D">
        <w:rPr>
          <w:rFonts w:ascii="PT Sans" w:hAnsi="PT Sans" w:cs="Times New Roman"/>
          <w:color w:val="000000"/>
          <w:sz w:val="24"/>
          <w:szCs w:val="24"/>
        </w:rPr>
        <w:t>Соглашением, Стороны обязаны руководствоваться действующим</w:t>
      </w:r>
      <w:r w:rsidR="00E807AC" w:rsidRPr="00E5262D">
        <w:rPr>
          <w:rFonts w:ascii="PT Sans" w:hAnsi="PT Sans" w:cs="Times New Roman"/>
          <w:color w:val="000000"/>
          <w:sz w:val="24"/>
          <w:szCs w:val="24"/>
        </w:rPr>
        <w:t xml:space="preserve"> </w:t>
      </w:r>
      <w:r w:rsidR="00FC1370" w:rsidRPr="00E5262D">
        <w:rPr>
          <w:rFonts w:ascii="PT Sans" w:hAnsi="PT Sans" w:cs="Times New Roman"/>
          <w:color w:val="000000"/>
          <w:sz w:val="24"/>
          <w:szCs w:val="24"/>
        </w:rPr>
        <w:t>законодательством Российской Федерации.</w:t>
      </w:r>
    </w:p>
    <w:p w14:paraId="7D9EB7E2" w14:textId="77777777" w:rsidR="00E62157" w:rsidRPr="00E5262D" w:rsidRDefault="00E62157" w:rsidP="00851BF3">
      <w:pPr>
        <w:autoSpaceDE w:val="0"/>
        <w:autoSpaceDN w:val="0"/>
        <w:adjustRightInd w:val="0"/>
        <w:spacing w:after="0" w:line="240" w:lineRule="auto"/>
        <w:jc w:val="both"/>
        <w:rPr>
          <w:rFonts w:ascii="PT Sans" w:hAnsi="PT Sans" w:cs="Times New Roman"/>
          <w:color w:val="000000"/>
          <w:sz w:val="24"/>
          <w:szCs w:val="24"/>
        </w:rPr>
      </w:pPr>
    </w:p>
    <w:p w14:paraId="3DBCE01F" w14:textId="5D784B75" w:rsidR="00FC1370" w:rsidRPr="00E5262D" w:rsidRDefault="006E519E" w:rsidP="00851BF3">
      <w:pPr>
        <w:autoSpaceDE w:val="0"/>
        <w:autoSpaceDN w:val="0"/>
        <w:adjustRightInd w:val="0"/>
        <w:spacing w:after="0" w:line="240" w:lineRule="auto"/>
        <w:jc w:val="both"/>
        <w:rPr>
          <w:rFonts w:ascii="PT Sans" w:hAnsi="PT Sans" w:cs="Times New Roman"/>
          <w:b/>
          <w:bCs/>
          <w:color w:val="000000"/>
          <w:sz w:val="24"/>
          <w:szCs w:val="24"/>
        </w:rPr>
      </w:pPr>
      <w:r w:rsidRPr="00E5262D">
        <w:rPr>
          <w:rFonts w:ascii="PT Sans" w:hAnsi="PT Sans" w:cs="Times New Roman"/>
          <w:b/>
          <w:bCs/>
          <w:color w:val="000000"/>
          <w:sz w:val="24"/>
          <w:szCs w:val="24"/>
        </w:rPr>
        <w:t>4</w:t>
      </w:r>
      <w:r w:rsidR="00FC1370" w:rsidRPr="00E5262D">
        <w:rPr>
          <w:rFonts w:ascii="PT Sans" w:hAnsi="PT Sans" w:cs="Times New Roman"/>
          <w:b/>
          <w:bCs/>
          <w:color w:val="000000"/>
          <w:sz w:val="24"/>
          <w:szCs w:val="24"/>
        </w:rPr>
        <w:t>. Акцепт Оферты и заключение Соглашения</w:t>
      </w:r>
    </w:p>
    <w:p w14:paraId="5A4B6F25" w14:textId="1F08C413" w:rsidR="00FC1370" w:rsidRPr="00E5262D" w:rsidRDefault="006E519E" w:rsidP="00851BF3">
      <w:pPr>
        <w:autoSpaceDE w:val="0"/>
        <w:autoSpaceDN w:val="0"/>
        <w:adjustRightInd w:val="0"/>
        <w:spacing w:after="0" w:line="240" w:lineRule="auto"/>
        <w:jc w:val="both"/>
        <w:rPr>
          <w:rFonts w:ascii="PT Sans" w:hAnsi="PT Sans" w:cs="Times New Roman"/>
          <w:color w:val="000000"/>
          <w:sz w:val="24"/>
          <w:szCs w:val="24"/>
        </w:rPr>
      </w:pPr>
      <w:r w:rsidRPr="00E5262D">
        <w:rPr>
          <w:rFonts w:ascii="PT Sans" w:hAnsi="PT Sans" w:cs="Times New Roman"/>
          <w:color w:val="000000"/>
          <w:sz w:val="24"/>
          <w:szCs w:val="24"/>
        </w:rPr>
        <w:t>4</w:t>
      </w:r>
      <w:r w:rsidR="00FC1370" w:rsidRPr="00E5262D">
        <w:rPr>
          <w:rFonts w:ascii="PT Sans" w:hAnsi="PT Sans" w:cs="Times New Roman"/>
          <w:color w:val="000000"/>
          <w:sz w:val="24"/>
          <w:szCs w:val="24"/>
        </w:rPr>
        <w:t>.1. Настоящее Соглашение вступает в силу с момента его заключения, когда</w:t>
      </w:r>
      <w:r w:rsidR="001F3037" w:rsidRPr="00E5262D">
        <w:rPr>
          <w:rFonts w:ascii="PT Sans" w:hAnsi="PT Sans" w:cs="Times New Roman"/>
          <w:color w:val="000000"/>
          <w:sz w:val="24"/>
          <w:szCs w:val="24"/>
        </w:rPr>
        <w:t xml:space="preserve"> </w:t>
      </w:r>
      <w:r w:rsidR="003C6A43" w:rsidRPr="00E5262D">
        <w:rPr>
          <w:rFonts w:ascii="PT Sans" w:hAnsi="PT Sans" w:cs="Times New Roman"/>
          <w:color w:val="000000"/>
          <w:sz w:val="24"/>
          <w:szCs w:val="24"/>
        </w:rPr>
        <w:t>Лицензиар</w:t>
      </w:r>
      <w:r w:rsidR="00FC1370" w:rsidRPr="00E5262D">
        <w:rPr>
          <w:rFonts w:ascii="PT Sans" w:hAnsi="PT Sans" w:cs="Times New Roman"/>
          <w:color w:val="000000"/>
          <w:sz w:val="24"/>
          <w:szCs w:val="24"/>
        </w:rPr>
        <w:t xml:space="preserve"> производит Акцепт </w:t>
      </w:r>
      <w:r w:rsidR="003C0DDB" w:rsidRPr="00E5262D">
        <w:rPr>
          <w:rFonts w:ascii="PT Sans" w:hAnsi="PT Sans" w:cs="Times New Roman"/>
          <w:color w:val="000000"/>
          <w:sz w:val="24"/>
          <w:szCs w:val="24"/>
        </w:rPr>
        <w:t>о</w:t>
      </w:r>
      <w:r w:rsidR="00FC1370" w:rsidRPr="00E5262D">
        <w:rPr>
          <w:rFonts w:ascii="PT Sans" w:hAnsi="PT Sans" w:cs="Times New Roman"/>
          <w:color w:val="000000"/>
          <w:sz w:val="24"/>
          <w:szCs w:val="24"/>
        </w:rPr>
        <w:t>ферты путем отправки Статьи на электронный адрес</w:t>
      </w:r>
      <w:r w:rsidR="001F3037" w:rsidRPr="00E5262D">
        <w:rPr>
          <w:rFonts w:ascii="PT Sans" w:hAnsi="PT Sans" w:cs="Times New Roman"/>
          <w:color w:val="000000"/>
          <w:sz w:val="24"/>
          <w:szCs w:val="24"/>
        </w:rPr>
        <w:t xml:space="preserve"> </w:t>
      </w:r>
      <w:r w:rsidR="00FC1370" w:rsidRPr="00E5262D">
        <w:rPr>
          <w:rFonts w:ascii="PT Sans" w:hAnsi="PT Sans" w:cs="Times New Roman"/>
          <w:color w:val="000000"/>
          <w:sz w:val="24"/>
          <w:szCs w:val="24"/>
        </w:rPr>
        <w:t xml:space="preserve">Журнала и </w:t>
      </w:r>
      <w:r w:rsidR="00FC1370" w:rsidRPr="00E5262D">
        <w:rPr>
          <w:rFonts w:ascii="PT Sans" w:hAnsi="PT Sans" w:cs="Times New Roman"/>
          <w:color w:val="000000"/>
          <w:sz w:val="24"/>
          <w:szCs w:val="24"/>
        </w:rPr>
        <w:lastRenderedPageBreak/>
        <w:t>заключено на весь срок действия исключительного права,</w:t>
      </w:r>
      <w:r w:rsidR="003C6A43" w:rsidRPr="00E5262D">
        <w:rPr>
          <w:rFonts w:ascii="PT Sans" w:hAnsi="PT Sans" w:cs="Times New Roman"/>
          <w:color w:val="000000"/>
          <w:sz w:val="24"/>
          <w:szCs w:val="24"/>
        </w:rPr>
        <w:t xml:space="preserve"> </w:t>
      </w:r>
      <w:r w:rsidR="00FC1370" w:rsidRPr="00E5262D">
        <w:rPr>
          <w:rFonts w:ascii="PT Sans" w:hAnsi="PT Sans" w:cs="Times New Roman"/>
          <w:color w:val="000000"/>
          <w:sz w:val="24"/>
          <w:szCs w:val="24"/>
        </w:rPr>
        <w:t>предусмотренного действующим законодательством.</w:t>
      </w:r>
    </w:p>
    <w:p w14:paraId="12C375E6" w14:textId="15318E9D" w:rsidR="00FC1370" w:rsidRPr="00E5262D" w:rsidRDefault="006E519E" w:rsidP="00851BF3">
      <w:pPr>
        <w:autoSpaceDE w:val="0"/>
        <w:autoSpaceDN w:val="0"/>
        <w:adjustRightInd w:val="0"/>
        <w:spacing w:after="0" w:line="240" w:lineRule="auto"/>
        <w:jc w:val="both"/>
        <w:rPr>
          <w:rFonts w:ascii="PT Sans" w:hAnsi="PT Sans" w:cs="Times New Roman"/>
          <w:color w:val="000000"/>
          <w:sz w:val="24"/>
          <w:szCs w:val="24"/>
        </w:rPr>
      </w:pPr>
      <w:r w:rsidRPr="00E5262D">
        <w:rPr>
          <w:rFonts w:ascii="PT Sans" w:hAnsi="PT Sans" w:cs="Times New Roman"/>
          <w:color w:val="000000"/>
          <w:sz w:val="24"/>
          <w:szCs w:val="24"/>
        </w:rPr>
        <w:t>4</w:t>
      </w:r>
      <w:r w:rsidR="00FC1370" w:rsidRPr="00E5262D">
        <w:rPr>
          <w:rFonts w:ascii="PT Sans" w:hAnsi="PT Sans" w:cs="Times New Roman"/>
          <w:color w:val="000000"/>
          <w:sz w:val="24"/>
          <w:szCs w:val="24"/>
        </w:rPr>
        <w:t xml:space="preserve">.2. Акцепт </w:t>
      </w:r>
      <w:r w:rsidR="003C0DDB" w:rsidRPr="00E5262D">
        <w:rPr>
          <w:rFonts w:ascii="PT Sans" w:hAnsi="PT Sans" w:cs="Times New Roman"/>
          <w:color w:val="000000"/>
          <w:sz w:val="24"/>
          <w:szCs w:val="24"/>
        </w:rPr>
        <w:t>о</w:t>
      </w:r>
      <w:r w:rsidR="00FC1370" w:rsidRPr="00E5262D">
        <w:rPr>
          <w:rFonts w:ascii="PT Sans" w:hAnsi="PT Sans" w:cs="Times New Roman"/>
          <w:color w:val="000000"/>
          <w:sz w:val="24"/>
          <w:szCs w:val="24"/>
        </w:rPr>
        <w:t>ферты</w:t>
      </w:r>
      <w:r w:rsidR="003C6A43" w:rsidRPr="00E5262D">
        <w:rPr>
          <w:rFonts w:ascii="PT Sans" w:hAnsi="PT Sans" w:cs="Times New Roman"/>
          <w:color w:val="000000"/>
          <w:sz w:val="24"/>
          <w:szCs w:val="24"/>
        </w:rPr>
        <w:t xml:space="preserve"> Лицензиаром</w:t>
      </w:r>
      <w:r w:rsidR="00FC1370" w:rsidRPr="00E5262D">
        <w:rPr>
          <w:rFonts w:ascii="PT Sans" w:hAnsi="PT Sans" w:cs="Times New Roman"/>
          <w:color w:val="000000"/>
          <w:sz w:val="24"/>
          <w:szCs w:val="24"/>
        </w:rPr>
        <w:t xml:space="preserve"> создает Соглашение, заключенное в устной форме на</w:t>
      </w:r>
      <w:r w:rsidR="003C0DDB" w:rsidRPr="00E5262D">
        <w:rPr>
          <w:rFonts w:ascii="PT Sans" w:hAnsi="PT Sans" w:cs="Times New Roman"/>
          <w:color w:val="000000"/>
          <w:sz w:val="24"/>
          <w:szCs w:val="24"/>
        </w:rPr>
        <w:t xml:space="preserve"> </w:t>
      </w:r>
      <w:r w:rsidR="00FC1370" w:rsidRPr="00E5262D">
        <w:rPr>
          <w:rFonts w:ascii="PT Sans" w:hAnsi="PT Sans" w:cs="Times New Roman"/>
          <w:color w:val="000000"/>
          <w:sz w:val="24"/>
          <w:szCs w:val="24"/>
        </w:rPr>
        <w:t>условиях Оферты, в порядке</w:t>
      </w:r>
      <w:r w:rsidR="000F31F2" w:rsidRPr="00E5262D">
        <w:rPr>
          <w:rFonts w:ascii="PT Sans" w:hAnsi="PT Sans" w:cs="Times New Roman"/>
          <w:color w:val="000000"/>
          <w:sz w:val="24"/>
          <w:szCs w:val="24"/>
        </w:rPr>
        <w:t>,</w:t>
      </w:r>
      <w:r w:rsidR="00FC1370" w:rsidRPr="00E5262D">
        <w:rPr>
          <w:rFonts w:ascii="PT Sans" w:hAnsi="PT Sans" w:cs="Times New Roman"/>
          <w:color w:val="000000"/>
          <w:sz w:val="24"/>
          <w:szCs w:val="24"/>
        </w:rPr>
        <w:t xml:space="preserve"> предусмотренном п.</w:t>
      </w:r>
      <w:r w:rsidR="00EE764E" w:rsidRPr="00E5262D">
        <w:rPr>
          <w:rFonts w:ascii="PT Sans" w:hAnsi="PT Sans" w:cs="Times New Roman"/>
          <w:color w:val="000000"/>
          <w:sz w:val="24"/>
          <w:szCs w:val="24"/>
        </w:rPr>
        <w:t xml:space="preserve"> </w:t>
      </w:r>
      <w:r w:rsidR="00FC1370" w:rsidRPr="00E5262D">
        <w:rPr>
          <w:rFonts w:ascii="PT Sans" w:hAnsi="PT Sans" w:cs="Times New Roman"/>
          <w:color w:val="000000"/>
          <w:sz w:val="24"/>
          <w:szCs w:val="24"/>
        </w:rPr>
        <w:t>2 ст.</w:t>
      </w:r>
      <w:r w:rsidR="00EE764E" w:rsidRPr="00E5262D">
        <w:rPr>
          <w:rFonts w:ascii="PT Sans" w:hAnsi="PT Sans" w:cs="Times New Roman"/>
          <w:color w:val="000000"/>
          <w:sz w:val="24"/>
          <w:szCs w:val="24"/>
        </w:rPr>
        <w:t xml:space="preserve"> </w:t>
      </w:r>
      <w:r w:rsidR="00FC1370" w:rsidRPr="00E5262D">
        <w:rPr>
          <w:rFonts w:ascii="PT Sans" w:hAnsi="PT Sans" w:cs="Times New Roman"/>
          <w:color w:val="000000"/>
          <w:sz w:val="24"/>
          <w:szCs w:val="24"/>
        </w:rPr>
        <w:t>1286 ГК РФ</w:t>
      </w:r>
      <w:r w:rsidR="003579D5" w:rsidRPr="00E5262D">
        <w:rPr>
          <w:rFonts w:ascii="PT Sans" w:hAnsi="PT Sans" w:cs="Times New Roman"/>
          <w:color w:val="000000"/>
          <w:sz w:val="24"/>
          <w:szCs w:val="24"/>
        </w:rPr>
        <w:t xml:space="preserve"> и </w:t>
      </w:r>
      <w:r w:rsidR="00E807AC" w:rsidRPr="00E5262D">
        <w:rPr>
          <w:rFonts w:ascii="PT Sans" w:hAnsi="PT Sans" w:cs="Times New Roman"/>
          <w:color w:val="000000"/>
          <w:sz w:val="24"/>
          <w:szCs w:val="24"/>
        </w:rPr>
        <w:t>ст</w:t>
      </w:r>
      <w:r w:rsidR="003579D5" w:rsidRPr="00E5262D">
        <w:rPr>
          <w:rFonts w:ascii="PT Sans" w:hAnsi="PT Sans" w:cs="Times New Roman"/>
          <w:color w:val="000000"/>
          <w:sz w:val="24"/>
          <w:szCs w:val="24"/>
        </w:rPr>
        <w:t>.</w:t>
      </w:r>
      <w:r w:rsidR="00E807AC" w:rsidRPr="00E5262D">
        <w:rPr>
          <w:rFonts w:ascii="PT Sans" w:hAnsi="PT Sans" w:cs="Times New Roman"/>
          <w:color w:val="000000"/>
          <w:sz w:val="24"/>
          <w:szCs w:val="24"/>
        </w:rPr>
        <w:t xml:space="preserve"> 438 </w:t>
      </w:r>
      <w:r w:rsidR="003579D5" w:rsidRPr="00E5262D">
        <w:rPr>
          <w:rFonts w:ascii="PT Sans" w:hAnsi="PT Sans" w:cs="Times New Roman"/>
          <w:color w:val="000000"/>
          <w:sz w:val="24"/>
          <w:szCs w:val="24"/>
        </w:rPr>
        <w:t>ГК РФ.</w:t>
      </w:r>
    </w:p>
    <w:p w14:paraId="55CBA129" w14:textId="77777777" w:rsidR="003579D5" w:rsidRPr="00E5262D" w:rsidRDefault="003579D5" w:rsidP="00851BF3">
      <w:pPr>
        <w:autoSpaceDE w:val="0"/>
        <w:autoSpaceDN w:val="0"/>
        <w:adjustRightInd w:val="0"/>
        <w:spacing w:after="0" w:line="240" w:lineRule="auto"/>
        <w:jc w:val="both"/>
        <w:rPr>
          <w:rFonts w:ascii="PT Sans" w:hAnsi="PT Sans" w:cs="Times New Roman"/>
          <w:color w:val="000000"/>
          <w:sz w:val="24"/>
          <w:szCs w:val="24"/>
        </w:rPr>
      </w:pPr>
    </w:p>
    <w:p w14:paraId="6F8EC727" w14:textId="6C6DF967" w:rsidR="00FC1370" w:rsidRPr="00E5262D" w:rsidRDefault="006E519E" w:rsidP="00851BF3">
      <w:pPr>
        <w:autoSpaceDE w:val="0"/>
        <w:autoSpaceDN w:val="0"/>
        <w:adjustRightInd w:val="0"/>
        <w:spacing w:after="0" w:line="240" w:lineRule="auto"/>
        <w:jc w:val="both"/>
        <w:rPr>
          <w:rFonts w:ascii="PT Sans" w:hAnsi="PT Sans" w:cs="Times New Roman"/>
          <w:b/>
          <w:bCs/>
          <w:color w:val="000000"/>
          <w:sz w:val="24"/>
          <w:szCs w:val="24"/>
        </w:rPr>
      </w:pPr>
      <w:r w:rsidRPr="00E5262D">
        <w:rPr>
          <w:rFonts w:ascii="PT Sans" w:hAnsi="PT Sans" w:cs="Times New Roman"/>
          <w:b/>
          <w:bCs/>
          <w:color w:val="000000"/>
          <w:sz w:val="24"/>
          <w:szCs w:val="24"/>
        </w:rPr>
        <w:t>5</w:t>
      </w:r>
      <w:r w:rsidR="00FC1370" w:rsidRPr="00E5262D">
        <w:rPr>
          <w:rFonts w:ascii="PT Sans" w:hAnsi="PT Sans" w:cs="Times New Roman"/>
          <w:b/>
          <w:bCs/>
          <w:color w:val="000000"/>
          <w:sz w:val="24"/>
          <w:szCs w:val="24"/>
        </w:rPr>
        <w:t>. Порядок изменения и расторжения Соглашения</w:t>
      </w:r>
    </w:p>
    <w:p w14:paraId="48080CF1" w14:textId="58F73B11" w:rsidR="00FC1370" w:rsidRPr="00E5262D" w:rsidRDefault="006E519E" w:rsidP="00851BF3">
      <w:pPr>
        <w:autoSpaceDE w:val="0"/>
        <w:autoSpaceDN w:val="0"/>
        <w:adjustRightInd w:val="0"/>
        <w:spacing w:after="0" w:line="240" w:lineRule="auto"/>
        <w:jc w:val="both"/>
        <w:rPr>
          <w:rFonts w:ascii="PT Sans" w:hAnsi="PT Sans" w:cs="Times New Roman"/>
          <w:color w:val="000000"/>
          <w:sz w:val="24"/>
          <w:szCs w:val="24"/>
        </w:rPr>
      </w:pPr>
      <w:r w:rsidRPr="00E5262D">
        <w:rPr>
          <w:rFonts w:ascii="PT Sans" w:hAnsi="PT Sans" w:cs="Times New Roman"/>
          <w:color w:val="000000"/>
          <w:sz w:val="24"/>
          <w:szCs w:val="24"/>
        </w:rPr>
        <w:t>5</w:t>
      </w:r>
      <w:r w:rsidR="00FC1370" w:rsidRPr="00E5262D">
        <w:rPr>
          <w:rFonts w:ascii="PT Sans" w:hAnsi="PT Sans" w:cs="Times New Roman"/>
          <w:color w:val="000000"/>
          <w:sz w:val="24"/>
          <w:szCs w:val="24"/>
        </w:rPr>
        <w:t xml:space="preserve">.1. </w:t>
      </w:r>
      <w:r w:rsidR="003C6A43" w:rsidRPr="00E5262D">
        <w:rPr>
          <w:rFonts w:ascii="PT Sans" w:hAnsi="PT Sans" w:cs="Times New Roman"/>
          <w:color w:val="000000"/>
          <w:sz w:val="24"/>
          <w:szCs w:val="24"/>
        </w:rPr>
        <w:t>Лицензиат</w:t>
      </w:r>
      <w:r w:rsidR="00FC1370" w:rsidRPr="00E5262D">
        <w:rPr>
          <w:rFonts w:ascii="PT Sans" w:hAnsi="PT Sans" w:cs="Times New Roman"/>
          <w:color w:val="000000"/>
          <w:sz w:val="24"/>
          <w:szCs w:val="24"/>
        </w:rPr>
        <w:t xml:space="preserve"> вправе в одностороннем порядке изменять условия настоящего</w:t>
      </w:r>
      <w:r w:rsidR="00BC64DB" w:rsidRPr="00E5262D">
        <w:rPr>
          <w:rFonts w:ascii="PT Sans" w:hAnsi="PT Sans" w:cs="Times New Roman"/>
          <w:color w:val="000000"/>
          <w:sz w:val="24"/>
          <w:szCs w:val="24"/>
        </w:rPr>
        <w:t xml:space="preserve"> </w:t>
      </w:r>
      <w:r w:rsidR="00FC1370" w:rsidRPr="00E5262D">
        <w:rPr>
          <w:rFonts w:ascii="PT Sans" w:hAnsi="PT Sans" w:cs="Times New Roman"/>
          <w:color w:val="000000"/>
          <w:sz w:val="24"/>
          <w:szCs w:val="24"/>
        </w:rPr>
        <w:t>Соглашения,</w:t>
      </w:r>
      <w:r w:rsidR="00BC64DB" w:rsidRPr="00E5262D">
        <w:rPr>
          <w:rFonts w:ascii="PT Sans" w:hAnsi="PT Sans" w:cs="Times New Roman"/>
          <w:color w:val="000000"/>
          <w:sz w:val="24"/>
          <w:szCs w:val="24"/>
        </w:rPr>
        <w:t xml:space="preserve"> </w:t>
      </w:r>
      <w:r w:rsidR="00FC1370" w:rsidRPr="00E5262D">
        <w:rPr>
          <w:rFonts w:ascii="PT Sans" w:hAnsi="PT Sans" w:cs="Times New Roman"/>
          <w:color w:val="000000"/>
          <w:sz w:val="24"/>
          <w:szCs w:val="24"/>
        </w:rPr>
        <w:t>предварительно, не менее чем за 10 (десять) календарных дней до</w:t>
      </w:r>
      <w:r w:rsidR="00BC64DB" w:rsidRPr="00E5262D">
        <w:rPr>
          <w:rFonts w:ascii="PT Sans" w:hAnsi="PT Sans" w:cs="Times New Roman"/>
          <w:color w:val="000000"/>
          <w:sz w:val="24"/>
          <w:szCs w:val="24"/>
        </w:rPr>
        <w:t xml:space="preserve"> </w:t>
      </w:r>
      <w:r w:rsidR="00FC1370" w:rsidRPr="00E5262D">
        <w:rPr>
          <w:rFonts w:ascii="PT Sans" w:hAnsi="PT Sans" w:cs="Times New Roman"/>
          <w:color w:val="000000"/>
          <w:sz w:val="24"/>
          <w:szCs w:val="24"/>
        </w:rPr>
        <w:t>вступления в силу</w:t>
      </w:r>
      <w:r w:rsidR="00BC64DB" w:rsidRPr="00E5262D">
        <w:rPr>
          <w:rFonts w:ascii="PT Sans" w:hAnsi="PT Sans" w:cs="Times New Roman"/>
          <w:color w:val="000000"/>
          <w:sz w:val="24"/>
          <w:szCs w:val="24"/>
        </w:rPr>
        <w:t xml:space="preserve"> </w:t>
      </w:r>
      <w:r w:rsidR="00FC1370" w:rsidRPr="00E5262D">
        <w:rPr>
          <w:rFonts w:ascii="PT Sans" w:hAnsi="PT Sans" w:cs="Times New Roman"/>
          <w:color w:val="000000"/>
          <w:sz w:val="24"/>
          <w:szCs w:val="24"/>
        </w:rPr>
        <w:t xml:space="preserve">соответствующих изменений, известив об этом </w:t>
      </w:r>
      <w:bookmarkStart w:id="1" w:name="_Hlk81413440"/>
      <w:r w:rsidR="001F3037" w:rsidRPr="00E5262D">
        <w:rPr>
          <w:rFonts w:ascii="PT Sans" w:hAnsi="PT Sans" w:cs="Times New Roman"/>
          <w:color w:val="000000"/>
          <w:sz w:val="24"/>
          <w:szCs w:val="24"/>
        </w:rPr>
        <w:t>Лицензиара</w:t>
      </w:r>
      <w:bookmarkEnd w:id="1"/>
      <w:r w:rsidR="00FC1370" w:rsidRPr="00E5262D">
        <w:rPr>
          <w:rFonts w:ascii="PT Sans" w:hAnsi="PT Sans" w:cs="Times New Roman"/>
          <w:color w:val="000000"/>
          <w:sz w:val="24"/>
          <w:szCs w:val="24"/>
        </w:rPr>
        <w:t xml:space="preserve"> </w:t>
      </w:r>
      <w:r w:rsidR="00FC1370" w:rsidRPr="00E5262D">
        <w:rPr>
          <w:rFonts w:ascii="PT Sans" w:hAnsi="PT Sans" w:cs="Times New Roman"/>
          <w:sz w:val="24"/>
          <w:szCs w:val="24"/>
        </w:rPr>
        <w:t>через</w:t>
      </w:r>
      <w:r w:rsidR="00BC64DB" w:rsidRPr="00E5262D">
        <w:rPr>
          <w:rFonts w:ascii="PT Sans" w:hAnsi="PT Sans" w:cs="Times New Roman"/>
          <w:sz w:val="24"/>
          <w:szCs w:val="24"/>
        </w:rPr>
        <w:t xml:space="preserve"> </w:t>
      </w:r>
      <w:r w:rsidR="002B6DFF" w:rsidRPr="00E5262D">
        <w:rPr>
          <w:rFonts w:ascii="PT Sans" w:hAnsi="PT Sans" w:cs="Times New Roman"/>
          <w:sz w:val="24"/>
          <w:szCs w:val="24"/>
        </w:rPr>
        <w:t>С</w:t>
      </w:r>
      <w:r w:rsidR="00FC1370" w:rsidRPr="00E5262D">
        <w:rPr>
          <w:rFonts w:ascii="PT Sans" w:hAnsi="PT Sans" w:cs="Times New Roman"/>
          <w:sz w:val="24"/>
          <w:szCs w:val="24"/>
        </w:rPr>
        <w:t>айт Журнала</w:t>
      </w:r>
      <w:r w:rsidR="000F31F2" w:rsidRPr="00E5262D">
        <w:rPr>
          <w:rFonts w:ascii="PT Sans" w:hAnsi="PT Sans" w:cs="Times New Roman"/>
          <w:sz w:val="24"/>
          <w:szCs w:val="24"/>
        </w:rPr>
        <w:t xml:space="preserve"> </w:t>
      </w:r>
      <w:r w:rsidR="00FC1370" w:rsidRPr="00E5262D">
        <w:rPr>
          <w:rFonts w:ascii="PT Sans" w:hAnsi="PT Sans" w:cs="Times New Roman"/>
          <w:sz w:val="24"/>
          <w:szCs w:val="24"/>
        </w:rPr>
        <w:t xml:space="preserve">или </w:t>
      </w:r>
      <w:r w:rsidR="00FC1370" w:rsidRPr="00E5262D">
        <w:rPr>
          <w:rFonts w:ascii="PT Sans" w:hAnsi="PT Sans" w:cs="Times New Roman"/>
          <w:color w:val="000000"/>
          <w:sz w:val="24"/>
          <w:szCs w:val="24"/>
        </w:rPr>
        <w:t>путем направления извещения посредством электронной почты</w:t>
      </w:r>
      <w:r w:rsidR="00BC64DB" w:rsidRPr="00E5262D">
        <w:rPr>
          <w:rFonts w:ascii="PT Sans" w:hAnsi="PT Sans" w:cs="Times New Roman"/>
          <w:color w:val="000000"/>
          <w:sz w:val="24"/>
          <w:szCs w:val="24"/>
        </w:rPr>
        <w:t xml:space="preserve"> </w:t>
      </w:r>
      <w:r w:rsidR="00FC1370" w:rsidRPr="00E5262D">
        <w:rPr>
          <w:rFonts w:ascii="PT Sans" w:hAnsi="PT Sans" w:cs="Times New Roman"/>
          <w:color w:val="000000"/>
          <w:sz w:val="24"/>
          <w:szCs w:val="24"/>
        </w:rPr>
        <w:t xml:space="preserve">на адрес электронной почты </w:t>
      </w:r>
      <w:r w:rsidR="003C6A43" w:rsidRPr="00E5262D">
        <w:rPr>
          <w:rFonts w:ascii="PT Sans" w:hAnsi="PT Sans" w:cs="Times New Roman"/>
          <w:color w:val="000000"/>
          <w:sz w:val="24"/>
          <w:szCs w:val="24"/>
        </w:rPr>
        <w:t>Лицензиара</w:t>
      </w:r>
      <w:r w:rsidR="00FC1370" w:rsidRPr="00E5262D">
        <w:rPr>
          <w:rFonts w:ascii="PT Sans" w:hAnsi="PT Sans" w:cs="Times New Roman"/>
          <w:color w:val="000000"/>
          <w:sz w:val="24"/>
          <w:szCs w:val="24"/>
        </w:rPr>
        <w:t xml:space="preserve">, указанный в </w:t>
      </w:r>
      <w:r w:rsidR="005B0E7F" w:rsidRPr="00E5262D">
        <w:rPr>
          <w:rFonts w:ascii="PT Sans" w:hAnsi="PT Sans" w:cs="Times New Roman"/>
          <w:color w:val="000000"/>
          <w:sz w:val="24"/>
          <w:szCs w:val="24"/>
        </w:rPr>
        <w:t>реквизитах в статье</w:t>
      </w:r>
      <w:r w:rsidR="00FC1370" w:rsidRPr="00E5262D">
        <w:rPr>
          <w:rFonts w:ascii="PT Sans" w:hAnsi="PT Sans" w:cs="Times New Roman"/>
          <w:color w:val="000000"/>
          <w:sz w:val="24"/>
          <w:szCs w:val="24"/>
        </w:rPr>
        <w:t>. Изменения</w:t>
      </w:r>
      <w:r w:rsidR="00BC64DB" w:rsidRPr="00E5262D">
        <w:rPr>
          <w:rFonts w:ascii="PT Sans" w:hAnsi="PT Sans" w:cs="Times New Roman"/>
          <w:color w:val="000000"/>
          <w:sz w:val="24"/>
          <w:szCs w:val="24"/>
        </w:rPr>
        <w:t xml:space="preserve"> </w:t>
      </w:r>
      <w:r w:rsidR="00FC1370" w:rsidRPr="00E5262D">
        <w:rPr>
          <w:rFonts w:ascii="PT Sans" w:hAnsi="PT Sans" w:cs="Times New Roman"/>
          <w:color w:val="000000"/>
          <w:sz w:val="24"/>
          <w:szCs w:val="24"/>
        </w:rPr>
        <w:t>вступают в силу с даты, указанной в соответствующем извещении.</w:t>
      </w:r>
    </w:p>
    <w:p w14:paraId="37A6F7BA" w14:textId="23DF3A92" w:rsidR="00FC1370" w:rsidRPr="00E5262D" w:rsidRDefault="006E519E" w:rsidP="00851BF3">
      <w:pPr>
        <w:autoSpaceDE w:val="0"/>
        <w:autoSpaceDN w:val="0"/>
        <w:adjustRightInd w:val="0"/>
        <w:spacing w:after="0" w:line="240" w:lineRule="auto"/>
        <w:jc w:val="both"/>
        <w:rPr>
          <w:rFonts w:ascii="PT Sans" w:hAnsi="PT Sans" w:cs="Times New Roman"/>
          <w:color w:val="000000"/>
          <w:sz w:val="24"/>
          <w:szCs w:val="24"/>
        </w:rPr>
      </w:pPr>
      <w:r w:rsidRPr="00E5262D">
        <w:rPr>
          <w:rFonts w:ascii="PT Sans" w:hAnsi="PT Sans" w:cs="Times New Roman"/>
          <w:color w:val="000000"/>
          <w:sz w:val="24"/>
          <w:szCs w:val="24"/>
        </w:rPr>
        <w:t>5</w:t>
      </w:r>
      <w:r w:rsidR="00FC1370" w:rsidRPr="00E5262D">
        <w:rPr>
          <w:rFonts w:ascii="PT Sans" w:hAnsi="PT Sans" w:cs="Times New Roman"/>
          <w:color w:val="000000"/>
          <w:sz w:val="24"/>
          <w:szCs w:val="24"/>
        </w:rPr>
        <w:t xml:space="preserve">.2. В случае несогласия </w:t>
      </w:r>
      <w:r w:rsidR="001F3037" w:rsidRPr="00E5262D">
        <w:rPr>
          <w:rFonts w:ascii="PT Sans" w:hAnsi="PT Sans" w:cs="Times New Roman"/>
          <w:color w:val="000000"/>
          <w:sz w:val="24"/>
          <w:szCs w:val="24"/>
        </w:rPr>
        <w:t>Лицензиара</w:t>
      </w:r>
      <w:r w:rsidR="00FC1370" w:rsidRPr="00E5262D">
        <w:rPr>
          <w:rFonts w:ascii="PT Sans" w:hAnsi="PT Sans" w:cs="Times New Roman"/>
          <w:color w:val="000000"/>
          <w:sz w:val="24"/>
          <w:szCs w:val="24"/>
        </w:rPr>
        <w:t xml:space="preserve"> с изменениями условий настоящего Соглашения</w:t>
      </w:r>
      <w:r w:rsidR="00BC64DB" w:rsidRPr="00E5262D">
        <w:rPr>
          <w:rFonts w:ascii="PT Sans" w:hAnsi="PT Sans" w:cs="Times New Roman"/>
          <w:color w:val="000000"/>
          <w:sz w:val="24"/>
          <w:szCs w:val="24"/>
        </w:rPr>
        <w:t xml:space="preserve"> </w:t>
      </w:r>
      <w:r w:rsidR="001F3037" w:rsidRPr="00E5262D">
        <w:rPr>
          <w:rFonts w:ascii="PT Sans" w:hAnsi="PT Sans" w:cs="Times New Roman"/>
          <w:color w:val="000000"/>
          <w:sz w:val="24"/>
          <w:szCs w:val="24"/>
        </w:rPr>
        <w:t>Лицензиар</w:t>
      </w:r>
      <w:r w:rsidR="00FC1370" w:rsidRPr="00E5262D">
        <w:rPr>
          <w:rFonts w:ascii="PT Sans" w:hAnsi="PT Sans" w:cs="Times New Roman"/>
          <w:color w:val="000000"/>
          <w:sz w:val="24"/>
          <w:szCs w:val="24"/>
        </w:rPr>
        <w:t xml:space="preserve"> вправе направить </w:t>
      </w:r>
      <w:r w:rsidR="001F3037" w:rsidRPr="00E5262D">
        <w:rPr>
          <w:rFonts w:ascii="PT Sans" w:hAnsi="PT Sans" w:cs="Times New Roman"/>
          <w:color w:val="000000"/>
          <w:sz w:val="24"/>
          <w:szCs w:val="24"/>
        </w:rPr>
        <w:t>Лицензиату</w:t>
      </w:r>
      <w:r w:rsidR="00FC1370" w:rsidRPr="00E5262D">
        <w:rPr>
          <w:rFonts w:ascii="PT Sans" w:hAnsi="PT Sans" w:cs="Times New Roman"/>
          <w:color w:val="000000"/>
          <w:sz w:val="24"/>
          <w:szCs w:val="24"/>
        </w:rPr>
        <w:t xml:space="preserve"> письменное уведомление об отказе от</w:t>
      </w:r>
      <w:r w:rsidR="00BC64DB" w:rsidRPr="00E5262D">
        <w:rPr>
          <w:rFonts w:ascii="PT Sans" w:hAnsi="PT Sans" w:cs="Times New Roman"/>
          <w:color w:val="000000"/>
          <w:sz w:val="24"/>
          <w:szCs w:val="24"/>
        </w:rPr>
        <w:t xml:space="preserve"> </w:t>
      </w:r>
      <w:r w:rsidR="00FC1370" w:rsidRPr="00E5262D">
        <w:rPr>
          <w:rFonts w:ascii="PT Sans" w:hAnsi="PT Sans" w:cs="Times New Roman"/>
          <w:color w:val="000000"/>
          <w:sz w:val="24"/>
          <w:szCs w:val="24"/>
        </w:rPr>
        <w:t>настоящего Соглашения до вступления в силу соответствующих изменений. В</w:t>
      </w:r>
      <w:r w:rsidR="00BC64DB" w:rsidRPr="00E5262D">
        <w:rPr>
          <w:rFonts w:ascii="PT Sans" w:hAnsi="PT Sans" w:cs="Times New Roman"/>
          <w:color w:val="000000"/>
          <w:sz w:val="24"/>
          <w:szCs w:val="24"/>
        </w:rPr>
        <w:t xml:space="preserve"> </w:t>
      </w:r>
      <w:r w:rsidR="00FC1370" w:rsidRPr="00E5262D">
        <w:rPr>
          <w:rFonts w:ascii="PT Sans" w:hAnsi="PT Sans" w:cs="Times New Roman"/>
          <w:color w:val="000000"/>
          <w:sz w:val="24"/>
          <w:szCs w:val="24"/>
        </w:rPr>
        <w:t xml:space="preserve">случае отсутствия письменного уведомления от </w:t>
      </w:r>
      <w:r w:rsidR="001F3037" w:rsidRPr="00E5262D">
        <w:rPr>
          <w:rFonts w:ascii="PT Sans" w:hAnsi="PT Sans" w:cs="Times New Roman"/>
          <w:color w:val="000000"/>
          <w:sz w:val="24"/>
          <w:szCs w:val="24"/>
        </w:rPr>
        <w:t>Лицензиара</w:t>
      </w:r>
      <w:r w:rsidR="00FC1370" w:rsidRPr="00E5262D">
        <w:rPr>
          <w:rFonts w:ascii="PT Sans" w:hAnsi="PT Sans" w:cs="Times New Roman"/>
          <w:color w:val="000000"/>
          <w:sz w:val="24"/>
          <w:szCs w:val="24"/>
        </w:rPr>
        <w:t xml:space="preserve"> изменения считаются</w:t>
      </w:r>
      <w:r w:rsidR="00BC64DB" w:rsidRPr="00E5262D">
        <w:rPr>
          <w:rFonts w:ascii="PT Sans" w:hAnsi="PT Sans" w:cs="Times New Roman"/>
          <w:color w:val="000000"/>
          <w:sz w:val="24"/>
          <w:szCs w:val="24"/>
        </w:rPr>
        <w:t xml:space="preserve"> </w:t>
      </w:r>
      <w:r w:rsidR="00FC1370" w:rsidRPr="00E5262D">
        <w:rPr>
          <w:rFonts w:ascii="PT Sans" w:hAnsi="PT Sans" w:cs="Times New Roman"/>
          <w:color w:val="000000"/>
          <w:sz w:val="24"/>
          <w:szCs w:val="24"/>
        </w:rPr>
        <w:t xml:space="preserve">принятыми </w:t>
      </w:r>
      <w:r w:rsidR="001F3037" w:rsidRPr="00E5262D">
        <w:rPr>
          <w:rFonts w:ascii="PT Sans" w:hAnsi="PT Sans" w:cs="Times New Roman"/>
          <w:color w:val="000000"/>
          <w:sz w:val="24"/>
          <w:szCs w:val="24"/>
        </w:rPr>
        <w:t>Лицензиатом</w:t>
      </w:r>
      <w:r w:rsidR="00FC1370" w:rsidRPr="00E5262D">
        <w:rPr>
          <w:rFonts w:ascii="PT Sans" w:hAnsi="PT Sans" w:cs="Times New Roman"/>
          <w:color w:val="000000"/>
          <w:sz w:val="24"/>
          <w:szCs w:val="24"/>
        </w:rPr>
        <w:t>, и Соглашение продолжает действовать с внесенными</w:t>
      </w:r>
      <w:r w:rsidR="00BC64DB" w:rsidRPr="00E5262D">
        <w:rPr>
          <w:rFonts w:ascii="PT Sans" w:hAnsi="PT Sans" w:cs="Times New Roman"/>
          <w:color w:val="000000"/>
          <w:sz w:val="24"/>
          <w:szCs w:val="24"/>
        </w:rPr>
        <w:t xml:space="preserve"> </w:t>
      </w:r>
      <w:r w:rsidR="00FC1370" w:rsidRPr="00E5262D">
        <w:rPr>
          <w:rFonts w:ascii="PT Sans" w:hAnsi="PT Sans" w:cs="Times New Roman"/>
          <w:color w:val="000000"/>
          <w:sz w:val="24"/>
          <w:szCs w:val="24"/>
        </w:rPr>
        <w:t>изменениями.</w:t>
      </w:r>
    </w:p>
    <w:p w14:paraId="42C27DF9" w14:textId="590C441D" w:rsidR="00FC1370" w:rsidRPr="00E5262D" w:rsidRDefault="006E519E" w:rsidP="00851BF3">
      <w:pPr>
        <w:autoSpaceDE w:val="0"/>
        <w:autoSpaceDN w:val="0"/>
        <w:adjustRightInd w:val="0"/>
        <w:spacing w:after="0" w:line="240" w:lineRule="auto"/>
        <w:jc w:val="both"/>
        <w:rPr>
          <w:rFonts w:ascii="PT Sans" w:hAnsi="PT Sans" w:cs="Times New Roman"/>
          <w:color w:val="000000"/>
          <w:sz w:val="24"/>
          <w:szCs w:val="24"/>
        </w:rPr>
      </w:pPr>
      <w:r w:rsidRPr="00E5262D">
        <w:rPr>
          <w:rFonts w:ascii="PT Sans" w:hAnsi="PT Sans" w:cs="Times New Roman"/>
          <w:color w:val="000000"/>
          <w:sz w:val="24"/>
          <w:szCs w:val="24"/>
        </w:rPr>
        <w:t>5</w:t>
      </w:r>
      <w:r w:rsidR="00FC1370" w:rsidRPr="00E5262D">
        <w:rPr>
          <w:rFonts w:ascii="PT Sans" w:hAnsi="PT Sans" w:cs="Times New Roman"/>
          <w:color w:val="000000"/>
          <w:sz w:val="24"/>
          <w:szCs w:val="24"/>
        </w:rPr>
        <w:t>.3. Настоящее Соглашение может быть расторгнуто досрочно по соглашению</w:t>
      </w:r>
      <w:r w:rsidR="00BC64DB" w:rsidRPr="00E5262D">
        <w:rPr>
          <w:rFonts w:ascii="PT Sans" w:hAnsi="PT Sans" w:cs="Times New Roman"/>
          <w:color w:val="000000"/>
          <w:sz w:val="24"/>
          <w:szCs w:val="24"/>
        </w:rPr>
        <w:t xml:space="preserve"> </w:t>
      </w:r>
      <w:r w:rsidR="00FC1370" w:rsidRPr="00E5262D">
        <w:rPr>
          <w:rFonts w:ascii="PT Sans" w:hAnsi="PT Sans" w:cs="Times New Roman"/>
          <w:color w:val="000000"/>
          <w:sz w:val="24"/>
          <w:szCs w:val="24"/>
        </w:rPr>
        <w:t>Сторон.</w:t>
      </w:r>
    </w:p>
    <w:p w14:paraId="4E4C27FB" w14:textId="36CED22E" w:rsidR="00FC1370" w:rsidRPr="00E5262D" w:rsidRDefault="006E519E" w:rsidP="001F3037">
      <w:pPr>
        <w:autoSpaceDE w:val="0"/>
        <w:autoSpaceDN w:val="0"/>
        <w:adjustRightInd w:val="0"/>
        <w:spacing w:after="0" w:line="240" w:lineRule="auto"/>
        <w:jc w:val="both"/>
        <w:rPr>
          <w:rFonts w:ascii="PT Sans" w:hAnsi="PT Sans" w:cs="Times New Roman"/>
          <w:color w:val="000000"/>
          <w:sz w:val="24"/>
          <w:szCs w:val="24"/>
        </w:rPr>
      </w:pPr>
      <w:r w:rsidRPr="00E5262D">
        <w:rPr>
          <w:rFonts w:ascii="PT Sans" w:hAnsi="PT Sans" w:cs="Times New Roman"/>
          <w:color w:val="000000"/>
          <w:sz w:val="24"/>
          <w:szCs w:val="24"/>
        </w:rPr>
        <w:t>5</w:t>
      </w:r>
      <w:r w:rsidR="00FC1370" w:rsidRPr="00E5262D">
        <w:rPr>
          <w:rFonts w:ascii="PT Sans" w:hAnsi="PT Sans" w:cs="Times New Roman"/>
          <w:color w:val="000000"/>
          <w:sz w:val="24"/>
          <w:szCs w:val="24"/>
        </w:rPr>
        <w:t xml:space="preserve">.4. </w:t>
      </w:r>
      <w:r w:rsidR="001F3037" w:rsidRPr="00E5262D">
        <w:rPr>
          <w:rFonts w:ascii="PT Sans" w:hAnsi="PT Sans" w:cs="Times New Roman"/>
          <w:color w:val="000000"/>
          <w:sz w:val="24"/>
          <w:szCs w:val="24"/>
        </w:rPr>
        <w:t>Лицензиар</w:t>
      </w:r>
      <w:r w:rsidR="00FC1370" w:rsidRPr="00E5262D">
        <w:rPr>
          <w:rFonts w:ascii="PT Sans" w:hAnsi="PT Sans" w:cs="Times New Roman"/>
          <w:color w:val="000000"/>
          <w:sz w:val="24"/>
          <w:szCs w:val="24"/>
        </w:rPr>
        <w:t xml:space="preserve"> имеет право на отзыв Статьи при условии возмещения </w:t>
      </w:r>
      <w:r w:rsidR="001F3037" w:rsidRPr="00E5262D">
        <w:rPr>
          <w:rFonts w:ascii="PT Sans" w:hAnsi="PT Sans" w:cs="Times New Roman"/>
          <w:color w:val="000000"/>
          <w:sz w:val="24"/>
          <w:szCs w:val="24"/>
        </w:rPr>
        <w:t>Лицензиату</w:t>
      </w:r>
      <w:r w:rsidR="00BC64DB" w:rsidRPr="00E5262D">
        <w:rPr>
          <w:rFonts w:ascii="PT Sans" w:hAnsi="PT Sans" w:cs="Times New Roman"/>
          <w:color w:val="000000"/>
          <w:sz w:val="24"/>
          <w:szCs w:val="24"/>
        </w:rPr>
        <w:t xml:space="preserve"> </w:t>
      </w:r>
      <w:r w:rsidR="00FC1370" w:rsidRPr="00E5262D">
        <w:rPr>
          <w:rFonts w:ascii="PT Sans" w:hAnsi="PT Sans" w:cs="Times New Roman"/>
          <w:color w:val="000000"/>
          <w:sz w:val="24"/>
          <w:szCs w:val="24"/>
        </w:rPr>
        <w:t xml:space="preserve">причиненных таким решением убытков. Если Статья уже обнародована, </w:t>
      </w:r>
      <w:r w:rsidR="001F3037" w:rsidRPr="00E5262D">
        <w:rPr>
          <w:rFonts w:ascii="PT Sans" w:hAnsi="PT Sans" w:cs="Times New Roman"/>
          <w:color w:val="000000"/>
          <w:sz w:val="24"/>
          <w:szCs w:val="24"/>
        </w:rPr>
        <w:t>Лицензиар</w:t>
      </w:r>
      <w:r w:rsidR="00BC64DB" w:rsidRPr="00E5262D">
        <w:rPr>
          <w:rFonts w:ascii="PT Sans" w:hAnsi="PT Sans" w:cs="Times New Roman"/>
          <w:color w:val="000000"/>
          <w:sz w:val="24"/>
          <w:szCs w:val="24"/>
        </w:rPr>
        <w:t xml:space="preserve"> </w:t>
      </w:r>
      <w:r w:rsidR="00FC1370" w:rsidRPr="00E5262D">
        <w:rPr>
          <w:rFonts w:ascii="PT Sans" w:hAnsi="PT Sans" w:cs="Times New Roman"/>
          <w:color w:val="000000"/>
          <w:sz w:val="24"/>
          <w:szCs w:val="24"/>
        </w:rPr>
        <w:t>также обязан публично оповестить об отзыве Статьи. При этом автор вправе изъять</w:t>
      </w:r>
      <w:r w:rsidR="00BC64DB" w:rsidRPr="00E5262D">
        <w:rPr>
          <w:rFonts w:ascii="PT Sans" w:hAnsi="PT Sans" w:cs="Times New Roman"/>
          <w:color w:val="000000"/>
          <w:sz w:val="24"/>
          <w:szCs w:val="24"/>
        </w:rPr>
        <w:t xml:space="preserve"> </w:t>
      </w:r>
      <w:r w:rsidR="00FC1370" w:rsidRPr="00E5262D">
        <w:rPr>
          <w:rFonts w:ascii="PT Sans" w:hAnsi="PT Sans" w:cs="Times New Roman"/>
          <w:color w:val="000000"/>
          <w:sz w:val="24"/>
          <w:szCs w:val="24"/>
        </w:rPr>
        <w:t>из обращения ранее выпущенные экземпляры произведения, возместив</w:t>
      </w:r>
      <w:r w:rsidR="00BC64DB" w:rsidRPr="00E5262D">
        <w:rPr>
          <w:rFonts w:ascii="PT Sans" w:hAnsi="PT Sans" w:cs="Times New Roman"/>
          <w:color w:val="000000"/>
          <w:sz w:val="24"/>
          <w:szCs w:val="24"/>
        </w:rPr>
        <w:t xml:space="preserve"> </w:t>
      </w:r>
      <w:r w:rsidR="00FC1370" w:rsidRPr="00E5262D">
        <w:rPr>
          <w:rFonts w:ascii="PT Sans" w:hAnsi="PT Sans" w:cs="Times New Roman"/>
          <w:color w:val="000000"/>
          <w:sz w:val="24"/>
          <w:szCs w:val="24"/>
        </w:rPr>
        <w:t>причиненные этим убытки.</w:t>
      </w:r>
    </w:p>
    <w:p w14:paraId="2A265688" w14:textId="45DAE74F" w:rsidR="00FC1370" w:rsidRPr="00E5262D" w:rsidRDefault="006E519E" w:rsidP="001F3037">
      <w:pPr>
        <w:autoSpaceDE w:val="0"/>
        <w:autoSpaceDN w:val="0"/>
        <w:adjustRightInd w:val="0"/>
        <w:spacing w:after="0" w:line="240" w:lineRule="auto"/>
        <w:jc w:val="both"/>
        <w:rPr>
          <w:rFonts w:ascii="PT Sans" w:hAnsi="PT Sans" w:cs="Times New Roman"/>
          <w:color w:val="000000"/>
          <w:sz w:val="24"/>
          <w:szCs w:val="24"/>
        </w:rPr>
      </w:pPr>
      <w:r w:rsidRPr="00E5262D">
        <w:rPr>
          <w:rFonts w:ascii="PT Sans" w:hAnsi="PT Sans" w:cs="Times New Roman"/>
          <w:color w:val="000000"/>
          <w:sz w:val="24"/>
          <w:szCs w:val="24"/>
        </w:rPr>
        <w:t>5</w:t>
      </w:r>
      <w:r w:rsidR="00FC1370" w:rsidRPr="00E5262D">
        <w:rPr>
          <w:rFonts w:ascii="PT Sans" w:hAnsi="PT Sans" w:cs="Times New Roman"/>
          <w:color w:val="000000"/>
          <w:sz w:val="24"/>
          <w:szCs w:val="24"/>
        </w:rPr>
        <w:t>.5. В случае если одна из Сторон примет решение об отказе от исполнения</w:t>
      </w:r>
      <w:r w:rsidR="001F3037" w:rsidRPr="00E5262D">
        <w:rPr>
          <w:rFonts w:ascii="PT Sans" w:hAnsi="PT Sans" w:cs="Times New Roman"/>
          <w:color w:val="000000"/>
          <w:sz w:val="24"/>
          <w:szCs w:val="24"/>
        </w:rPr>
        <w:t xml:space="preserve"> </w:t>
      </w:r>
      <w:r w:rsidR="00FC1370" w:rsidRPr="00E5262D">
        <w:rPr>
          <w:rFonts w:ascii="PT Sans" w:hAnsi="PT Sans" w:cs="Times New Roman"/>
          <w:color w:val="000000"/>
          <w:sz w:val="24"/>
          <w:szCs w:val="24"/>
        </w:rPr>
        <w:t>Договора, она обязана уведомить другую Сторону в письменном виде. В этом</w:t>
      </w:r>
      <w:r w:rsidR="001F3037" w:rsidRPr="00E5262D">
        <w:rPr>
          <w:rFonts w:ascii="PT Sans" w:hAnsi="PT Sans" w:cs="Times New Roman"/>
          <w:color w:val="000000"/>
          <w:sz w:val="24"/>
          <w:szCs w:val="24"/>
        </w:rPr>
        <w:t xml:space="preserve"> </w:t>
      </w:r>
      <w:r w:rsidR="00FC1370" w:rsidRPr="00E5262D">
        <w:rPr>
          <w:rFonts w:ascii="PT Sans" w:hAnsi="PT Sans" w:cs="Times New Roman"/>
          <w:color w:val="000000"/>
          <w:sz w:val="24"/>
          <w:szCs w:val="24"/>
        </w:rPr>
        <w:t>случае обязательства,</w:t>
      </w:r>
      <w:r w:rsidR="001F3037" w:rsidRPr="00E5262D">
        <w:rPr>
          <w:rFonts w:ascii="PT Sans" w:hAnsi="PT Sans" w:cs="Times New Roman"/>
          <w:color w:val="000000"/>
          <w:sz w:val="24"/>
          <w:szCs w:val="24"/>
        </w:rPr>
        <w:t xml:space="preserve"> </w:t>
      </w:r>
      <w:r w:rsidR="00FC1370" w:rsidRPr="00E5262D">
        <w:rPr>
          <w:rFonts w:ascii="PT Sans" w:hAnsi="PT Sans" w:cs="Times New Roman"/>
          <w:color w:val="000000"/>
          <w:sz w:val="24"/>
          <w:szCs w:val="24"/>
        </w:rPr>
        <w:t xml:space="preserve">возникшие из </w:t>
      </w:r>
      <w:r w:rsidR="001F3037" w:rsidRPr="00E5262D">
        <w:rPr>
          <w:rFonts w:ascii="PT Sans" w:hAnsi="PT Sans" w:cs="Times New Roman"/>
          <w:color w:val="000000"/>
          <w:sz w:val="24"/>
          <w:szCs w:val="24"/>
        </w:rPr>
        <w:t>Соглашения</w:t>
      </w:r>
      <w:r w:rsidR="00FC1370" w:rsidRPr="00E5262D">
        <w:rPr>
          <w:rFonts w:ascii="PT Sans" w:hAnsi="PT Sans" w:cs="Times New Roman"/>
          <w:color w:val="000000"/>
          <w:sz w:val="24"/>
          <w:szCs w:val="24"/>
        </w:rPr>
        <w:t>, считаются прекращенными с</w:t>
      </w:r>
      <w:r w:rsidR="001F3037" w:rsidRPr="00E5262D">
        <w:rPr>
          <w:rFonts w:ascii="PT Sans" w:hAnsi="PT Sans" w:cs="Times New Roman"/>
          <w:color w:val="000000"/>
          <w:sz w:val="24"/>
          <w:szCs w:val="24"/>
        </w:rPr>
        <w:t xml:space="preserve"> </w:t>
      </w:r>
      <w:r w:rsidR="00FC1370" w:rsidRPr="00E5262D">
        <w:rPr>
          <w:rFonts w:ascii="PT Sans" w:hAnsi="PT Sans" w:cs="Times New Roman"/>
          <w:color w:val="000000"/>
          <w:sz w:val="24"/>
          <w:szCs w:val="24"/>
        </w:rPr>
        <w:t xml:space="preserve">момента получения </w:t>
      </w:r>
      <w:r w:rsidR="002B6DFF" w:rsidRPr="00E5262D">
        <w:rPr>
          <w:rFonts w:ascii="PT Sans" w:hAnsi="PT Sans" w:cs="Times New Roman"/>
          <w:color w:val="000000"/>
          <w:sz w:val="24"/>
          <w:szCs w:val="24"/>
        </w:rPr>
        <w:t>одной из Сторон</w:t>
      </w:r>
      <w:r w:rsidR="00FC1370" w:rsidRPr="00E5262D">
        <w:rPr>
          <w:rFonts w:ascii="PT Sans" w:hAnsi="PT Sans" w:cs="Times New Roman"/>
          <w:color w:val="000000"/>
          <w:sz w:val="24"/>
          <w:szCs w:val="24"/>
        </w:rPr>
        <w:t xml:space="preserve"> уведомления о расторжении </w:t>
      </w:r>
      <w:r w:rsidR="001F3037" w:rsidRPr="00E5262D">
        <w:rPr>
          <w:rFonts w:ascii="PT Sans" w:hAnsi="PT Sans" w:cs="Times New Roman"/>
          <w:color w:val="000000"/>
          <w:sz w:val="24"/>
          <w:szCs w:val="24"/>
        </w:rPr>
        <w:t>Соглашения</w:t>
      </w:r>
      <w:r w:rsidR="00FC1370" w:rsidRPr="00E5262D">
        <w:rPr>
          <w:rFonts w:ascii="PT Sans" w:hAnsi="PT Sans" w:cs="Times New Roman"/>
          <w:color w:val="000000"/>
          <w:sz w:val="24"/>
          <w:szCs w:val="24"/>
        </w:rPr>
        <w:t>.</w:t>
      </w:r>
    </w:p>
    <w:p w14:paraId="72CDE234" w14:textId="77777777" w:rsidR="002B6DFF" w:rsidRPr="00E5262D" w:rsidRDefault="002B6DFF" w:rsidP="001F3037">
      <w:pPr>
        <w:autoSpaceDE w:val="0"/>
        <w:autoSpaceDN w:val="0"/>
        <w:adjustRightInd w:val="0"/>
        <w:spacing w:after="0" w:line="240" w:lineRule="auto"/>
        <w:jc w:val="both"/>
        <w:rPr>
          <w:rFonts w:ascii="PT Sans" w:hAnsi="PT Sans" w:cs="Times New Roman"/>
          <w:color w:val="000000"/>
          <w:sz w:val="24"/>
          <w:szCs w:val="24"/>
        </w:rPr>
      </w:pPr>
    </w:p>
    <w:p w14:paraId="1BD25D13" w14:textId="6D5E7AE3" w:rsidR="00FC1370" w:rsidRPr="00E5262D" w:rsidRDefault="006E519E" w:rsidP="00851BF3">
      <w:pPr>
        <w:autoSpaceDE w:val="0"/>
        <w:autoSpaceDN w:val="0"/>
        <w:adjustRightInd w:val="0"/>
        <w:spacing w:after="0" w:line="240" w:lineRule="auto"/>
        <w:rPr>
          <w:rFonts w:ascii="PT Sans" w:hAnsi="PT Sans" w:cs="Times New Roman"/>
          <w:b/>
          <w:bCs/>
          <w:color w:val="000000"/>
          <w:sz w:val="24"/>
          <w:szCs w:val="24"/>
        </w:rPr>
      </w:pPr>
      <w:r w:rsidRPr="00E5262D">
        <w:rPr>
          <w:rFonts w:ascii="PT Sans" w:hAnsi="PT Sans" w:cs="Times New Roman"/>
          <w:b/>
          <w:bCs/>
          <w:color w:val="000000"/>
          <w:sz w:val="24"/>
          <w:szCs w:val="24"/>
        </w:rPr>
        <w:t>6</w:t>
      </w:r>
      <w:r w:rsidR="00FC1370" w:rsidRPr="00E5262D">
        <w:rPr>
          <w:rFonts w:ascii="PT Sans" w:hAnsi="PT Sans" w:cs="Times New Roman"/>
          <w:b/>
          <w:bCs/>
          <w:color w:val="000000"/>
          <w:sz w:val="24"/>
          <w:szCs w:val="24"/>
        </w:rPr>
        <w:t>. Ответственность</w:t>
      </w:r>
    </w:p>
    <w:p w14:paraId="5ADA05AA" w14:textId="17E25499" w:rsidR="00FC1370" w:rsidRPr="00E5262D" w:rsidRDefault="006E519E" w:rsidP="00851BF3">
      <w:pPr>
        <w:autoSpaceDE w:val="0"/>
        <w:autoSpaceDN w:val="0"/>
        <w:adjustRightInd w:val="0"/>
        <w:spacing w:after="0" w:line="240" w:lineRule="auto"/>
        <w:jc w:val="both"/>
        <w:rPr>
          <w:rFonts w:ascii="PT Sans" w:hAnsi="PT Sans" w:cs="Times New Roman"/>
          <w:color w:val="000000"/>
          <w:sz w:val="24"/>
          <w:szCs w:val="24"/>
        </w:rPr>
      </w:pPr>
      <w:r w:rsidRPr="00E5262D">
        <w:rPr>
          <w:rFonts w:ascii="PT Sans" w:hAnsi="PT Sans" w:cs="Times New Roman"/>
          <w:color w:val="000000"/>
          <w:sz w:val="24"/>
          <w:szCs w:val="24"/>
        </w:rPr>
        <w:t>6</w:t>
      </w:r>
      <w:r w:rsidR="00FC1370" w:rsidRPr="00E5262D">
        <w:rPr>
          <w:rFonts w:ascii="PT Sans" w:hAnsi="PT Sans" w:cs="Times New Roman"/>
          <w:color w:val="000000"/>
          <w:sz w:val="24"/>
          <w:szCs w:val="24"/>
        </w:rPr>
        <w:t>.1. За неисполнение или ненадлежащее исполнение своих обязательств по</w:t>
      </w:r>
      <w:r w:rsidR="001F3037" w:rsidRPr="00E5262D">
        <w:rPr>
          <w:rFonts w:ascii="PT Sans" w:hAnsi="PT Sans" w:cs="Times New Roman"/>
          <w:color w:val="000000"/>
          <w:sz w:val="24"/>
          <w:szCs w:val="24"/>
        </w:rPr>
        <w:t xml:space="preserve"> данному </w:t>
      </w:r>
      <w:r w:rsidR="00FC1370" w:rsidRPr="00E5262D">
        <w:rPr>
          <w:rFonts w:ascii="PT Sans" w:hAnsi="PT Sans" w:cs="Times New Roman"/>
          <w:color w:val="000000"/>
          <w:sz w:val="24"/>
          <w:szCs w:val="24"/>
        </w:rPr>
        <w:t>Соглашению Стороны несут ответственность в соответствии с действующим</w:t>
      </w:r>
      <w:r w:rsidR="001F3037" w:rsidRPr="00E5262D">
        <w:rPr>
          <w:rFonts w:ascii="PT Sans" w:hAnsi="PT Sans" w:cs="Times New Roman"/>
          <w:color w:val="000000"/>
          <w:sz w:val="24"/>
          <w:szCs w:val="24"/>
        </w:rPr>
        <w:t xml:space="preserve"> </w:t>
      </w:r>
      <w:r w:rsidR="00FC1370" w:rsidRPr="00E5262D">
        <w:rPr>
          <w:rFonts w:ascii="PT Sans" w:hAnsi="PT Sans" w:cs="Times New Roman"/>
          <w:color w:val="000000"/>
          <w:sz w:val="24"/>
          <w:szCs w:val="24"/>
        </w:rPr>
        <w:t>законодательством РФ.</w:t>
      </w:r>
    </w:p>
    <w:p w14:paraId="79183142" w14:textId="4983F53F" w:rsidR="00FC1370" w:rsidRPr="00E5262D" w:rsidRDefault="006E519E" w:rsidP="00851BF3">
      <w:pPr>
        <w:autoSpaceDE w:val="0"/>
        <w:autoSpaceDN w:val="0"/>
        <w:adjustRightInd w:val="0"/>
        <w:spacing w:after="0" w:line="240" w:lineRule="auto"/>
        <w:jc w:val="both"/>
        <w:rPr>
          <w:rFonts w:ascii="PT Sans" w:hAnsi="PT Sans" w:cs="Times New Roman"/>
          <w:color w:val="000000"/>
          <w:sz w:val="24"/>
          <w:szCs w:val="24"/>
        </w:rPr>
      </w:pPr>
      <w:r w:rsidRPr="00E5262D">
        <w:rPr>
          <w:rFonts w:ascii="PT Sans" w:hAnsi="PT Sans" w:cs="Times New Roman"/>
          <w:color w:val="000000"/>
          <w:sz w:val="24"/>
          <w:szCs w:val="24"/>
        </w:rPr>
        <w:t>6</w:t>
      </w:r>
      <w:r w:rsidR="00FC1370" w:rsidRPr="00E5262D">
        <w:rPr>
          <w:rFonts w:ascii="PT Sans" w:hAnsi="PT Sans" w:cs="Times New Roman"/>
          <w:color w:val="000000"/>
          <w:sz w:val="24"/>
          <w:szCs w:val="24"/>
        </w:rPr>
        <w:t xml:space="preserve">.2. Все сведения, предоставленные </w:t>
      </w:r>
      <w:r w:rsidR="001F3037" w:rsidRPr="00E5262D">
        <w:rPr>
          <w:rFonts w:ascii="PT Sans" w:hAnsi="PT Sans" w:cs="Times New Roman"/>
          <w:color w:val="000000"/>
          <w:sz w:val="24"/>
          <w:szCs w:val="24"/>
        </w:rPr>
        <w:t>Лицензиаром</w:t>
      </w:r>
      <w:r w:rsidR="00FC1370" w:rsidRPr="00E5262D">
        <w:rPr>
          <w:rFonts w:ascii="PT Sans" w:hAnsi="PT Sans" w:cs="Times New Roman"/>
          <w:color w:val="000000"/>
          <w:sz w:val="24"/>
          <w:szCs w:val="24"/>
        </w:rPr>
        <w:t xml:space="preserve">, должны быть достоверными. </w:t>
      </w:r>
      <w:r w:rsidR="001F3037" w:rsidRPr="00E5262D">
        <w:rPr>
          <w:rFonts w:ascii="PT Sans" w:hAnsi="PT Sans" w:cs="Times New Roman"/>
          <w:color w:val="000000"/>
          <w:sz w:val="24"/>
          <w:szCs w:val="24"/>
        </w:rPr>
        <w:t>Лицензиар</w:t>
      </w:r>
    </w:p>
    <w:p w14:paraId="30269D66" w14:textId="38078ABF" w:rsidR="00FC1370" w:rsidRPr="00E5262D" w:rsidRDefault="00FC1370" w:rsidP="00851BF3">
      <w:pPr>
        <w:autoSpaceDE w:val="0"/>
        <w:autoSpaceDN w:val="0"/>
        <w:adjustRightInd w:val="0"/>
        <w:spacing w:after="0" w:line="240" w:lineRule="auto"/>
        <w:jc w:val="both"/>
        <w:rPr>
          <w:rFonts w:ascii="PT Sans" w:hAnsi="PT Sans" w:cs="Times New Roman"/>
          <w:color w:val="000000"/>
          <w:sz w:val="24"/>
          <w:szCs w:val="24"/>
        </w:rPr>
      </w:pPr>
      <w:r w:rsidRPr="00E5262D">
        <w:rPr>
          <w:rFonts w:ascii="PT Sans" w:hAnsi="PT Sans" w:cs="Times New Roman"/>
          <w:color w:val="000000"/>
          <w:sz w:val="24"/>
          <w:szCs w:val="24"/>
        </w:rPr>
        <w:t>отвечает за достоверность и полноту передаваемых им сведений.</w:t>
      </w:r>
    </w:p>
    <w:p w14:paraId="3B62AE0B" w14:textId="4F469841" w:rsidR="00FC1370" w:rsidRPr="00E5262D" w:rsidRDefault="006E519E" w:rsidP="00851BF3">
      <w:pPr>
        <w:autoSpaceDE w:val="0"/>
        <w:autoSpaceDN w:val="0"/>
        <w:adjustRightInd w:val="0"/>
        <w:spacing w:after="0" w:line="240" w:lineRule="auto"/>
        <w:jc w:val="both"/>
        <w:rPr>
          <w:rFonts w:ascii="PT Sans" w:hAnsi="PT Sans" w:cs="Times New Roman"/>
          <w:sz w:val="24"/>
          <w:szCs w:val="24"/>
        </w:rPr>
      </w:pPr>
      <w:r w:rsidRPr="00E5262D">
        <w:rPr>
          <w:rFonts w:ascii="PT Sans" w:hAnsi="PT Sans" w:cs="Times New Roman"/>
          <w:color w:val="000000"/>
          <w:sz w:val="24"/>
          <w:szCs w:val="24"/>
        </w:rPr>
        <w:t>6</w:t>
      </w:r>
      <w:r w:rsidR="00FC1370" w:rsidRPr="00E5262D">
        <w:rPr>
          <w:rFonts w:ascii="PT Sans" w:hAnsi="PT Sans" w:cs="Times New Roman"/>
          <w:color w:val="000000"/>
          <w:sz w:val="24"/>
          <w:szCs w:val="24"/>
        </w:rPr>
        <w:t xml:space="preserve">.3. </w:t>
      </w:r>
      <w:r w:rsidR="001F3037" w:rsidRPr="00E5262D">
        <w:rPr>
          <w:rFonts w:ascii="PT Sans" w:hAnsi="PT Sans" w:cs="Times New Roman"/>
          <w:color w:val="000000"/>
          <w:sz w:val="24"/>
          <w:szCs w:val="24"/>
        </w:rPr>
        <w:t xml:space="preserve">Лицензиар </w:t>
      </w:r>
      <w:r w:rsidR="00FC1370" w:rsidRPr="00E5262D">
        <w:rPr>
          <w:rFonts w:ascii="PT Sans" w:hAnsi="PT Sans" w:cs="Times New Roman"/>
          <w:color w:val="000000"/>
          <w:sz w:val="24"/>
          <w:szCs w:val="24"/>
        </w:rPr>
        <w:t>самостоятельно несет ответственность перед третьими лицами за</w:t>
      </w:r>
      <w:r w:rsidR="001F3037" w:rsidRPr="00E5262D">
        <w:rPr>
          <w:rFonts w:ascii="PT Sans" w:hAnsi="PT Sans" w:cs="Times New Roman"/>
          <w:color w:val="000000"/>
          <w:sz w:val="24"/>
          <w:szCs w:val="24"/>
        </w:rPr>
        <w:t xml:space="preserve"> </w:t>
      </w:r>
      <w:r w:rsidR="00FC1370" w:rsidRPr="00E5262D">
        <w:rPr>
          <w:rFonts w:ascii="PT Sans" w:hAnsi="PT Sans" w:cs="Times New Roman"/>
          <w:color w:val="000000"/>
          <w:sz w:val="24"/>
          <w:szCs w:val="24"/>
        </w:rPr>
        <w:t>неправомерное использование результатов интеллектуальной деятельности третьих</w:t>
      </w:r>
      <w:r w:rsidR="001F3037" w:rsidRPr="00E5262D">
        <w:rPr>
          <w:rFonts w:ascii="PT Sans" w:hAnsi="PT Sans" w:cs="Times New Roman"/>
          <w:color w:val="000000"/>
          <w:sz w:val="24"/>
          <w:szCs w:val="24"/>
        </w:rPr>
        <w:t xml:space="preserve"> </w:t>
      </w:r>
      <w:r w:rsidR="00FC1370" w:rsidRPr="00E5262D">
        <w:rPr>
          <w:rFonts w:ascii="PT Sans" w:hAnsi="PT Sans" w:cs="Times New Roman"/>
          <w:color w:val="000000"/>
          <w:sz w:val="24"/>
          <w:szCs w:val="24"/>
        </w:rPr>
        <w:t>лиц, а также по всем вопросам, касающимся принадлежности прав на нее и</w:t>
      </w:r>
      <w:r w:rsidR="001F3037" w:rsidRPr="00E5262D">
        <w:rPr>
          <w:rFonts w:ascii="PT Sans" w:hAnsi="PT Sans" w:cs="Times New Roman"/>
          <w:color w:val="000000"/>
          <w:sz w:val="24"/>
          <w:szCs w:val="24"/>
        </w:rPr>
        <w:t xml:space="preserve"> </w:t>
      </w:r>
      <w:r w:rsidR="00B50D20" w:rsidRPr="00E5262D">
        <w:rPr>
          <w:rFonts w:ascii="PT Sans" w:hAnsi="PT Sans" w:cs="Times New Roman"/>
          <w:color w:val="000000"/>
          <w:sz w:val="24"/>
          <w:szCs w:val="24"/>
        </w:rPr>
        <w:t xml:space="preserve">на </w:t>
      </w:r>
      <w:r w:rsidR="00FC1370" w:rsidRPr="00E5262D">
        <w:rPr>
          <w:rFonts w:ascii="PT Sans" w:hAnsi="PT Sans" w:cs="Times New Roman"/>
          <w:sz w:val="24"/>
          <w:szCs w:val="24"/>
        </w:rPr>
        <w:t>материалы, использованные в ней.</w:t>
      </w:r>
    </w:p>
    <w:p w14:paraId="5F75CFDE" w14:textId="6EC7F86C" w:rsidR="00FC1370" w:rsidRPr="00E5262D" w:rsidRDefault="006E519E" w:rsidP="00851BF3">
      <w:pPr>
        <w:autoSpaceDE w:val="0"/>
        <w:autoSpaceDN w:val="0"/>
        <w:adjustRightInd w:val="0"/>
        <w:spacing w:after="0" w:line="240" w:lineRule="auto"/>
        <w:jc w:val="both"/>
        <w:rPr>
          <w:rFonts w:ascii="PT Sans" w:hAnsi="PT Sans" w:cs="Times New Roman"/>
          <w:color w:val="000000"/>
          <w:sz w:val="24"/>
          <w:szCs w:val="24"/>
        </w:rPr>
      </w:pPr>
      <w:r w:rsidRPr="00E5262D">
        <w:rPr>
          <w:rFonts w:ascii="PT Sans" w:hAnsi="PT Sans" w:cs="Times New Roman"/>
          <w:color w:val="000000"/>
          <w:sz w:val="24"/>
          <w:szCs w:val="24"/>
        </w:rPr>
        <w:t>6</w:t>
      </w:r>
      <w:r w:rsidR="00FC1370" w:rsidRPr="00E5262D">
        <w:rPr>
          <w:rFonts w:ascii="PT Sans" w:hAnsi="PT Sans" w:cs="Times New Roman"/>
          <w:color w:val="000000"/>
          <w:sz w:val="24"/>
          <w:szCs w:val="24"/>
        </w:rPr>
        <w:t xml:space="preserve">.4. </w:t>
      </w:r>
      <w:r w:rsidR="001F3037" w:rsidRPr="00E5262D">
        <w:rPr>
          <w:rFonts w:ascii="PT Sans" w:hAnsi="PT Sans" w:cs="Times New Roman"/>
          <w:color w:val="000000"/>
          <w:sz w:val="24"/>
          <w:szCs w:val="24"/>
        </w:rPr>
        <w:t>Лицензиат</w:t>
      </w:r>
      <w:r w:rsidR="00FC1370" w:rsidRPr="00E5262D">
        <w:rPr>
          <w:rFonts w:ascii="PT Sans" w:hAnsi="PT Sans" w:cs="Times New Roman"/>
          <w:color w:val="000000"/>
          <w:sz w:val="24"/>
          <w:szCs w:val="24"/>
        </w:rPr>
        <w:t xml:space="preserve"> не несет никакой ответственности по Соглашению за какие-либо</w:t>
      </w:r>
      <w:r w:rsidR="001F3037" w:rsidRPr="00E5262D">
        <w:rPr>
          <w:rFonts w:ascii="PT Sans" w:hAnsi="PT Sans" w:cs="Times New Roman"/>
          <w:color w:val="000000"/>
          <w:sz w:val="24"/>
          <w:szCs w:val="24"/>
        </w:rPr>
        <w:t xml:space="preserve"> </w:t>
      </w:r>
      <w:r w:rsidR="00FC1370" w:rsidRPr="00E5262D">
        <w:rPr>
          <w:rFonts w:ascii="PT Sans" w:hAnsi="PT Sans" w:cs="Times New Roman"/>
          <w:color w:val="000000"/>
          <w:sz w:val="24"/>
          <w:szCs w:val="24"/>
        </w:rPr>
        <w:t xml:space="preserve">действия, являющиеся прямым или косвенным результатом действий </w:t>
      </w:r>
      <w:r w:rsidR="001F3037" w:rsidRPr="00E5262D">
        <w:rPr>
          <w:rFonts w:ascii="PT Sans" w:hAnsi="PT Sans" w:cs="Times New Roman"/>
          <w:color w:val="000000"/>
          <w:sz w:val="24"/>
          <w:szCs w:val="24"/>
        </w:rPr>
        <w:t>Лицензиара</w:t>
      </w:r>
      <w:r w:rsidR="00FC1370" w:rsidRPr="00E5262D">
        <w:rPr>
          <w:rFonts w:ascii="PT Sans" w:hAnsi="PT Sans" w:cs="Times New Roman"/>
          <w:color w:val="000000"/>
          <w:sz w:val="24"/>
          <w:szCs w:val="24"/>
        </w:rPr>
        <w:t>.</w:t>
      </w:r>
    </w:p>
    <w:p w14:paraId="51E02BCC" w14:textId="6F863CF3" w:rsidR="00FC1370" w:rsidRPr="00E5262D" w:rsidRDefault="006E519E" w:rsidP="00851BF3">
      <w:pPr>
        <w:autoSpaceDE w:val="0"/>
        <w:autoSpaceDN w:val="0"/>
        <w:adjustRightInd w:val="0"/>
        <w:spacing w:after="0" w:line="240" w:lineRule="auto"/>
        <w:jc w:val="both"/>
        <w:rPr>
          <w:rFonts w:ascii="PT Sans" w:hAnsi="PT Sans" w:cs="Times New Roman"/>
          <w:color w:val="000000"/>
          <w:sz w:val="24"/>
          <w:szCs w:val="24"/>
        </w:rPr>
      </w:pPr>
      <w:r w:rsidRPr="00E5262D">
        <w:rPr>
          <w:rFonts w:ascii="PT Sans" w:hAnsi="PT Sans" w:cs="Times New Roman"/>
          <w:color w:val="000000"/>
          <w:sz w:val="24"/>
          <w:szCs w:val="24"/>
        </w:rPr>
        <w:t>6</w:t>
      </w:r>
      <w:r w:rsidR="00FC1370" w:rsidRPr="00E5262D">
        <w:rPr>
          <w:rFonts w:ascii="PT Sans" w:hAnsi="PT Sans" w:cs="Times New Roman"/>
          <w:color w:val="000000"/>
          <w:sz w:val="24"/>
          <w:szCs w:val="24"/>
        </w:rPr>
        <w:t>.5. Стороны освобождаются от ответственности за нарушение условий</w:t>
      </w:r>
      <w:r w:rsidR="001F3037" w:rsidRPr="00E5262D">
        <w:rPr>
          <w:rFonts w:ascii="PT Sans" w:hAnsi="PT Sans" w:cs="Times New Roman"/>
          <w:color w:val="000000"/>
          <w:sz w:val="24"/>
          <w:szCs w:val="24"/>
        </w:rPr>
        <w:t xml:space="preserve"> </w:t>
      </w:r>
      <w:r w:rsidR="00FC1370" w:rsidRPr="00E5262D">
        <w:rPr>
          <w:rFonts w:ascii="PT Sans" w:hAnsi="PT Sans" w:cs="Times New Roman"/>
          <w:color w:val="000000"/>
          <w:sz w:val="24"/>
          <w:szCs w:val="24"/>
        </w:rPr>
        <w:t>Соглашения, если такое нарушение вызвано действием обстоятельств</w:t>
      </w:r>
      <w:r w:rsidR="001F3037" w:rsidRPr="00E5262D">
        <w:rPr>
          <w:rFonts w:ascii="PT Sans" w:hAnsi="PT Sans" w:cs="Times New Roman"/>
          <w:color w:val="000000"/>
          <w:sz w:val="24"/>
          <w:szCs w:val="24"/>
        </w:rPr>
        <w:t xml:space="preserve"> </w:t>
      </w:r>
      <w:r w:rsidR="00FC1370" w:rsidRPr="00E5262D">
        <w:rPr>
          <w:rFonts w:ascii="PT Sans" w:hAnsi="PT Sans" w:cs="Times New Roman"/>
          <w:color w:val="000000"/>
          <w:sz w:val="24"/>
          <w:szCs w:val="24"/>
        </w:rPr>
        <w:t>непреодолимой силы (форс-мажор), включая: действия органов государственной</w:t>
      </w:r>
      <w:r w:rsidR="001F3037" w:rsidRPr="00E5262D">
        <w:rPr>
          <w:rFonts w:ascii="PT Sans" w:hAnsi="PT Sans" w:cs="Times New Roman"/>
          <w:color w:val="000000"/>
          <w:sz w:val="24"/>
          <w:szCs w:val="24"/>
        </w:rPr>
        <w:t xml:space="preserve"> </w:t>
      </w:r>
      <w:r w:rsidR="00FC1370" w:rsidRPr="00E5262D">
        <w:rPr>
          <w:rFonts w:ascii="PT Sans" w:hAnsi="PT Sans" w:cs="Times New Roman"/>
          <w:color w:val="000000"/>
          <w:sz w:val="24"/>
          <w:szCs w:val="24"/>
        </w:rPr>
        <w:t>власти (в т.ч. принятие правовых актов), пожар, наводнение, землетрясение, другие</w:t>
      </w:r>
      <w:r w:rsidR="001F3037" w:rsidRPr="00E5262D">
        <w:rPr>
          <w:rFonts w:ascii="PT Sans" w:hAnsi="PT Sans" w:cs="Times New Roman"/>
          <w:color w:val="000000"/>
          <w:sz w:val="24"/>
          <w:szCs w:val="24"/>
        </w:rPr>
        <w:t xml:space="preserve"> </w:t>
      </w:r>
      <w:r w:rsidR="00FC1370" w:rsidRPr="00E5262D">
        <w:rPr>
          <w:rFonts w:ascii="PT Sans" w:hAnsi="PT Sans" w:cs="Times New Roman"/>
          <w:color w:val="000000"/>
          <w:sz w:val="24"/>
          <w:szCs w:val="24"/>
        </w:rPr>
        <w:t xml:space="preserve">стихийные бедствия, отсутствие </w:t>
      </w:r>
      <w:r w:rsidR="00FC1370" w:rsidRPr="00E5262D">
        <w:rPr>
          <w:rFonts w:ascii="PT Sans" w:hAnsi="PT Sans" w:cs="Times New Roman"/>
          <w:color w:val="000000"/>
          <w:sz w:val="24"/>
          <w:szCs w:val="24"/>
        </w:rPr>
        <w:lastRenderedPageBreak/>
        <w:t>электроэнергии и/или сбои работы компьютерной</w:t>
      </w:r>
      <w:r w:rsidR="001F3037" w:rsidRPr="00E5262D">
        <w:rPr>
          <w:rFonts w:ascii="PT Sans" w:hAnsi="PT Sans" w:cs="Times New Roman"/>
          <w:color w:val="000000"/>
          <w:sz w:val="24"/>
          <w:szCs w:val="24"/>
        </w:rPr>
        <w:t xml:space="preserve"> </w:t>
      </w:r>
      <w:r w:rsidR="00FC1370" w:rsidRPr="00E5262D">
        <w:rPr>
          <w:rFonts w:ascii="PT Sans" w:hAnsi="PT Sans" w:cs="Times New Roman"/>
          <w:color w:val="000000"/>
          <w:sz w:val="24"/>
          <w:szCs w:val="24"/>
        </w:rPr>
        <w:t>сети, забастовки, гражданские волнения, беспорядки, любые иные обстоятельства.</w:t>
      </w:r>
    </w:p>
    <w:p w14:paraId="229F97A3" w14:textId="77777777" w:rsidR="001E1466" w:rsidRPr="00E5262D" w:rsidRDefault="001E1466" w:rsidP="00851BF3">
      <w:pPr>
        <w:autoSpaceDE w:val="0"/>
        <w:autoSpaceDN w:val="0"/>
        <w:adjustRightInd w:val="0"/>
        <w:spacing w:after="0" w:line="240" w:lineRule="auto"/>
        <w:jc w:val="both"/>
        <w:rPr>
          <w:rFonts w:ascii="PT Sans" w:hAnsi="PT Sans" w:cs="Times New Roman"/>
          <w:color w:val="000000"/>
          <w:sz w:val="24"/>
          <w:szCs w:val="24"/>
        </w:rPr>
      </w:pPr>
    </w:p>
    <w:p w14:paraId="1FFD13F1" w14:textId="40887E1E" w:rsidR="00FC1370" w:rsidRPr="00E5262D" w:rsidRDefault="006E519E" w:rsidP="00851BF3">
      <w:pPr>
        <w:autoSpaceDE w:val="0"/>
        <w:autoSpaceDN w:val="0"/>
        <w:adjustRightInd w:val="0"/>
        <w:spacing w:after="0" w:line="240" w:lineRule="auto"/>
        <w:jc w:val="both"/>
        <w:rPr>
          <w:rFonts w:ascii="PT Sans" w:hAnsi="PT Sans" w:cs="Times New Roman"/>
          <w:b/>
          <w:bCs/>
          <w:color w:val="000000"/>
          <w:sz w:val="24"/>
          <w:szCs w:val="24"/>
        </w:rPr>
      </w:pPr>
      <w:r w:rsidRPr="00E5262D">
        <w:rPr>
          <w:rFonts w:ascii="PT Sans" w:hAnsi="PT Sans" w:cs="Times New Roman"/>
          <w:b/>
          <w:bCs/>
          <w:color w:val="000000"/>
          <w:sz w:val="24"/>
          <w:szCs w:val="24"/>
        </w:rPr>
        <w:t>7</w:t>
      </w:r>
      <w:r w:rsidR="00FC1370" w:rsidRPr="00E5262D">
        <w:rPr>
          <w:rFonts w:ascii="PT Sans" w:hAnsi="PT Sans" w:cs="Times New Roman"/>
          <w:b/>
          <w:bCs/>
          <w:color w:val="000000"/>
          <w:sz w:val="24"/>
          <w:szCs w:val="24"/>
        </w:rPr>
        <w:t>. Порядок разрешения споров</w:t>
      </w:r>
    </w:p>
    <w:p w14:paraId="1CBAE2AE" w14:textId="75E22864" w:rsidR="00FC1370" w:rsidRPr="00E5262D" w:rsidRDefault="006E519E" w:rsidP="00851BF3">
      <w:pPr>
        <w:autoSpaceDE w:val="0"/>
        <w:autoSpaceDN w:val="0"/>
        <w:adjustRightInd w:val="0"/>
        <w:spacing w:after="0" w:line="240" w:lineRule="auto"/>
        <w:jc w:val="both"/>
        <w:rPr>
          <w:rFonts w:ascii="PT Sans" w:hAnsi="PT Sans" w:cs="Times New Roman"/>
          <w:color w:val="000000"/>
          <w:sz w:val="24"/>
          <w:szCs w:val="24"/>
        </w:rPr>
      </w:pPr>
      <w:r w:rsidRPr="00E5262D">
        <w:rPr>
          <w:rFonts w:ascii="PT Sans" w:hAnsi="PT Sans" w:cs="Times New Roman"/>
          <w:color w:val="000000"/>
          <w:sz w:val="24"/>
          <w:szCs w:val="24"/>
        </w:rPr>
        <w:t>7</w:t>
      </w:r>
      <w:r w:rsidR="00FC1370" w:rsidRPr="00E5262D">
        <w:rPr>
          <w:rFonts w:ascii="PT Sans" w:hAnsi="PT Sans" w:cs="Times New Roman"/>
          <w:color w:val="000000"/>
          <w:sz w:val="24"/>
          <w:szCs w:val="24"/>
        </w:rPr>
        <w:t>.1. Споры и разногласия будут решаться Сторонами путем переговоров, а в случае</w:t>
      </w:r>
      <w:r w:rsidR="001F3037" w:rsidRPr="00E5262D">
        <w:rPr>
          <w:rFonts w:ascii="PT Sans" w:hAnsi="PT Sans" w:cs="Times New Roman"/>
          <w:color w:val="000000"/>
          <w:sz w:val="24"/>
          <w:szCs w:val="24"/>
        </w:rPr>
        <w:t xml:space="preserve"> </w:t>
      </w:r>
      <w:r w:rsidR="00FC1370" w:rsidRPr="00E5262D">
        <w:rPr>
          <w:rFonts w:ascii="PT Sans" w:hAnsi="PT Sans" w:cs="Times New Roman"/>
          <w:color w:val="000000"/>
          <w:sz w:val="24"/>
          <w:szCs w:val="24"/>
        </w:rPr>
        <w:t>недостижения согласия – в соответствии с действующим законодательством</w:t>
      </w:r>
      <w:r w:rsidR="00A22A40" w:rsidRPr="00E5262D">
        <w:rPr>
          <w:rFonts w:ascii="PT Sans" w:hAnsi="PT Sans" w:cs="Times New Roman"/>
          <w:color w:val="000000"/>
          <w:sz w:val="24"/>
          <w:szCs w:val="24"/>
        </w:rPr>
        <w:t xml:space="preserve"> </w:t>
      </w:r>
      <w:r w:rsidR="00FC1370" w:rsidRPr="00E5262D">
        <w:rPr>
          <w:rFonts w:ascii="PT Sans" w:hAnsi="PT Sans" w:cs="Times New Roman"/>
          <w:color w:val="000000"/>
          <w:sz w:val="24"/>
          <w:szCs w:val="24"/>
        </w:rPr>
        <w:t>Российской Федерации.</w:t>
      </w:r>
    </w:p>
    <w:p w14:paraId="6A679C82" w14:textId="392092C4" w:rsidR="00FC1370" w:rsidRPr="00E5262D" w:rsidRDefault="00A25EBD" w:rsidP="00851BF3">
      <w:pPr>
        <w:autoSpaceDE w:val="0"/>
        <w:autoSpaceDN w:val="0"/>
        <w:adjustRightInd w:val="0"/>
        <w:spacing w:after="0" w:line="240" w:lineRule="auto"/>
        <w:jc w:val="both"/>
        <w:rPr>
          <w:rFonts w:ascii="PT Sans" w:hAnsi="PT Sans" w:cs="Times New Roman"/>
          <w:color w:val="000000"/>
          <w:sz w:val="24"/>
          <w:szCs w:val="24"/>
        </w:rPr>
      </w:pPr>
      <w:r w:rsidRPr="00E5262D">
        <w:rPr>
          <w:rFonts w:ascii="PT Sans" w:hAnsi="PT Sans" w:cs="Times New Roman"/>
          <w:color w:val="000000"/>
          <w:sz w:val="24"/>
          <w:szCs w:val="24"/>
        </w:rPr>
        <w:t>7</w:t>
      </w:r>
      <w:r w:rsidR="00FC1370" w:rsidRPr="00E5262D">
        <w:rPr>
          <w:rFonts w:ascii="PT Sans" w:hAnsi="PT Sans" w:cs="Times New Roman"/>
          <w:color w:val="000000"/>
          <w:sz w:val="24"/>
          <w:szCs w:val="24"/>
        </w:rPr>
        <w:t>.2. При наличии неурегулированных разногласий Сторон споры разрешаются в</w:t>
      </w:r>
      <w:r w:rsidR="001F3037" w:rsidRPr="00E5262D">
        <w:rPr>
          <w:rFonts w:ascii="PT Sans" w:hAnsi="PT Sans" w:cs="Times New Roman"/>
          <w:color w:val="000000"/>
          <w:sz w:val="24"/>
          <w:szCs w:val="24"/>
        </w:rPr>
        <w:t xml:space="preserve"> </w:t>
      </w:r>
      <w:r w:rsidR="00FC1370" w:rsidRPr="00E5262D">
        <w:rPr>
          <w:rFonts w:ascii="PT Sans" w:hAnsi="PT Sans" w:cs="Times New Roman"/>
          <w:color w:val="000000"/>
          <w:sz w:val="24"/>
          <w:szCs w:val="24"/>
        </w:rPr>
        <w:t xml:space="preserve">суде по месту нахождения </w:t>
      </w:r>
      <w:r w:rsidR="001F3037" w:rsidRPr="00E5262D">
        <w:rPr>
          <w:rFonts w:ascii="PT Sans" w:hAnsi="PT Sans" w:cs="Times New Roman"/>
          <w:color w:val="000000"/>
          <w:sz w:val="24"/>
          <w:szCs w:val="24"/>
        </w:rPr>
        <w:t>Лицензиата</w:t>
      </w:r>
      <w:r w:rsidR="00FC1370" w:rsidRPr="00E5262D">
        <w:rPr>
          <w:rFonts w:ascii="PT Sans" w:hAnsi="PT Sans" w:cs="Times New Roman"/>
          <w:color w:val="000000"/>
          <w:sz w:val="24"/>
          <w:szCs w:val="24"/>
        </w:rPr>
        <w:t xml:space="preserve"> в соответствии с действующим</w:t>
      </w:r>
      <w:r w:rsidR="00A22A40" w:rsidRPr="00E5262D">
        <w:rPr>
          <w:rFonts w:ascii="PT Sans" w:hAnsi="PT Sans" w:cs="Times New Roman"/>
          <w:color w:val="000000"/>
          <w:sz w:val="24"/>
          <w:szCs w:val="24"/>
        </w:rPr>
        <w:t xml:space="preserve"> </w:t>
      </w:r>
      <w:r w:rsidR="00FC1370" w:rsidRPr="00E5262D">
        <w:rPr>
          <w:rFonts w:ascii="PT Sans" w:hAnsi="PT Sans" w:cs="Times New Roman"/>
          <w:color w:val="000000"/>
          <w:sz w:val="24"/>
          <w:szCs w:val="24"/>
        </w:rPr>
        <w:t>законодательством Российской Федерации.</w:t>
      </w:r>
    </w:p>
    <w:p w14:paraId="27D5C853" w14:textId="77777777" w:rsidR="001E1466" w:rsidRPr="00E5262D" w:rsidRDefault="001E1466" w:rsidP="00851BF3">
      <w:pPr>
        <w:autoSpaceDE w:val="0"/>
        <w:autoSpaceDN w:val="0"/>
        <w:adjustRightInd w:val="0"/>
        <w:spacing w:after="0" w:line="240" w:lineRule="auto"/>
        <w:jc w:val="both"/>
        <w:rPr>
          <w:rFonts w:ascii="PT Sans" w:hAnsi="PT Sans" w:cs="Times New Roman"/>
          <w:color w:val="000000"/>
          <w:sz w:val="24"/>
          <w:szCs w:val="24"/>
        </w:rPr>
      </w:pPr>
    </w:p>
    <w:p w14:paraId="23EC1F1D" w14:textId="0F3E10F1" w:rsidR="00FC1370" w:rsidRPr="00E5262D" w:rsidRDefault="00A25EBD" w:rsidP="00851BF3">
      <w:pPr>
        <w:autoSpaceDE w:val="0"/>
        <w:autoSpaceDN w:val="0"/>
        <w:adjustRightInd w:val="0"/>
        <w:spacing w:after="0" w:line="240" w:lineRule="auto"/>
        <w:jc w:val="both"/>
        <w:rPr>
          <w:rFonts w:ascii="PT Sans" w:hAnsi="PT Sans" w:cs="Times New Roman"/>
          <w:b/>
          <w:bCs/>
          <w:color w:val="000000"/>
          <w:sz w:val="24"/>
          <w:szCs w:val="24"/>
        </w:rPr>
      </w:pPr>
      <w:r w:rsidRPr="00E5262D">
        <w:rPr>
          <w:rFonts w:ascii="PT Sans" w:hAnsi="PT Sans" w:cs="Times New Roman"/>
          <w:b/>
          <w:bCs/>
          <w:color w:val="000000"/>
          <w:sz w:val="24"/>
          <w:szCs w:val="24"/>
        </w:rPr>
        <w:t>8</w:t>
      </w:r>
      <w:r w:rsidR="00FC1370" w:rsidRPr="00E5262D">
        <w:rPr>
          <w:rFonts w:ascii="PT Sans" w:hAnsi="PT Sans" w:cs="Times New Roman"/>
          <w:b/>
          <w:bCs/>
          <w:color w:val="000000"/>
          <w:sz w:val="24"/>
          <w:szCs w:val="24"/>
        </w:rPr>
        <w:t>. Прочие условия</w:t>
      </w:r>
    </w:p>
    <w:p w14:paraId="23E5CE61" w14:textId="76F81D14" w:rsidR="00FC1370" w:rsidRPr="00E5262D" w:rsidRDefault="00A25EBD" w:rsidP="00851BF3">
      <w:pPr>
        <w:autoSpaceDE w:val="0"/>
        <w:autoSpaceDN w:val="0"/>
        <w:adjustRightInd w:val="0"/>
        <w:spacing w:after="0" w:line="240" w:lineRule="auto"/>
        <w:jc w:val="both"/>
        <w:rPr>
          <w:rFonts w:ascii="PT Sans" w:hAnsi="PT Sans" w:cs="Times New Roman"/>
          <w:color w:val="000000"/>
          <w:sz w:val="24"/>
          <w:szCs w:val="24"/>
        </w:rPr>
      </w:pPr>
      <w:r w:rsidRPr="00E5262D">
        <w:rPr>
          <w:rFonts w:ascii="PT Sans" w:hAnsi="PT Sans" w:cs="Times New Roman"/>
          <w:color w:val="000000"/>
          <w:sz w:val="24"/>
          <w:szCs w:val="24"/>
        </w:rPr>
        <w:t>8</w:t>
      </w:r>
      <w:r w:rsidR="00FC1370" w:rsidRPr="00E5262D">
        <w:rPr>
          <w:rFonts w:ascii="PT Sans" w:hAnsi="PT Sans" w:cs="Times New Roman"/>
          <w:color w:val="000000"/>
          <w:sz w:val="24"/>
          <w:szCs w:val="24"/>
        </w:rPr>
        <w:t>.1</w:t>
      </w:r>
      <w:r w:rsidR="001E1466" w:rsidRPr="00E5262D">
        <w:rPr>
          <w:rFonts w:ascii="PT Sans" w:hAnsi="PT Sans" w:cs="Times New Roman"/>
          <w:color w:val="000000"/>
          <w:sz w:val="24"/>
          <w:szCs w:val="24"/>
        </w:rPr>
        <w:t>.</w:t>
      </w:r>
      <w:r w:rsidR="00FC1370" w:rsidRPr="00E5262D">
        <w:rPr>
          <w:rFonts w:ascii="PT Sans" w:hAnsi="PT Sans" w:cs="Times New Roman"/>
          <w:color w:val="000000"/>
          <w:sz w:val="24"/>
          <w:szCs w:val="24"/>
        </w:rPr>
        <w:t xml:space="preserve"> </w:t>
      </w:r>
      <w:r w:rsidR="001F3037" w:rsidRPr="00E5262D">
        <w:rPr>
          <w:rFonts w:ascii="PT Sans" w:hAnsi="PT Sans" w:cs="Times New Roman"/>
          <w:color w:val="000000"/>
          <w:sz w:val="24"/>
          <w:szCs w:val="24"/>
        </w:rPr>
        <w:t>Лицензиар</w:t>
      </w:r>
      <w:r w:rsidR="00FC1370" w:rsidRPr="00E5262D">
        <w:rPr>
          <w:rFonts w:ascii="PT Sans" w:hAnsi="PT Sans" w:cs="Times New Roman"/>
          <w:color w:val="000000"/>
          <w:sz w:val="24"/>
          <w:szCs w:val="24"/>
        </w:rPr>
        <w:t xml:space="preserve"> </w:t>
      </w:r>
      <w:r w:rsidR="00FC0D8A" w:rsidRPr="00E5262D">
        <w:rPr>
          <w:rFonts w:ascii="PT Sans" w:hAnsi="PT Sans" w:cs="Times New Roman"/>
          <w:color w:val="000000"/>
          <w:sz w:val="24"/>
          <w:szCs w:val="24"/>
        </w:rPr>
        <w:t>в соответствии со ст. 6. ФЗ «О персональных данных» № 152-ФЗ от 27 июля 2006 года</w:t>
      </w:r>
      <w:r w:rsidR="00FC0D8A" w:rsidRPr="00E5262D">
        <w:rPr>
          <w:rFonts w:ascii="PT Sans" w:hAnsi="PT Sans"/>
        </w:rPr>
        <w:t xml:space="preserve"> </w:t>
      </w:r>
      <w:r w:rsidR="00FC0D8A" w:rsidRPr="00E5262D">
        <w:rPr>
          <w:rFonts w:ascii="PT Sans" w:hAnsi="PT Sans" w:cs="Times New Roman"/>
          <w:color w:val="000000"/>
          <w:sz w:val="24"/>
          <w:szCs w:val="24"/>
        </w:rPr>
        <w:t xml:space="preserve">выражает согласие </w:t>
      </w:r>
      <w:r w:rsidR="00FC1370" w:rsidRPr="00E5262D">
        <w:rPr>
          <w:rFonts w:ascii="PT Sans" w:hAnsi="PT Sans" w:cs="Times New Roman"/>
          <w:color w:val="000000"/>
          <w:sz w:val="24"/>
          <w:szCs w:val="24"/>
        </w:rPr>
        <w:t xml:space="preserve">на обработку </w:t>
      </w:r>
      <w:r w:rsidR="001F3037" w:rsidRPr="00E5262D">
        <w:rPr>
          <w:rFonts w:ascii="PT Sans" w:hAnsi="PT Sans" w:cs="Times New Roman"/>
          <w:color w:val="000000"/>
          <w:sz w:val="24"/>
          <w:szCs w:val="24"/>
        </w:rPr>
        <w:t>Лицензиатом</w:t>
      </w:r>
      <w:r w:rsidR="00FC1370" w:rsidRPr="00E5262D">
        <w:rPr>
          <w:rFonts w:ascii="PT Sans" w:hAnsi="PT Sans" w:cs="Times New Roman"/>
          <w:color w:val="000000"/>
          <w:sz w:val="24"/>
          <w:szCs w:val="24"/>
        </w:rPr>
        <w:t xml:space="preserve"> следующих персональных</w:t>
      </w:r>
      <w:r w:rsidR="00FC0D8A" w:rsidRPr="00E5262D">
        <w:rPr>
          <w:rFonts w:ascii="PT Sans" w:hAnsi="PT Sans" w:cs="Times New Roman"/>
          <w:color w:val="000000"/>
          <w:sz w:val="24"/>
          <w:szCs w:val="24"/>
        </w:rPr>
        <w:t xml:space="preserve"> </w:t>
      </w:r>
      <w:r w:rsidR="00FC1370" w:rsidRPr="00E5262D">
        <w:rPr>
          <w:rFonts w:ascii="PT Sans" w:hAnsi="PT Sans" w:cs="Times New Roman"/>
          <w:color w:val="000000"/>
          <w:sz w:val="24"/>
          <w:szCs w:val="24"/>
        </w:rPr>
        <w:t>данных:</w:t>
      </w:r>
    </w:p>
    <w:p w14:paraId="422B2A3E" w14:textId="09AAA6FB" w:rsidR="00FC1370" w:rsidRPr="00E5262D" w:rsidRDefault="00E62157" w:rsidP="00851BF3">
      <w:pPr>
        <w:autoSpaceDE w:val="0"/>
        <w:autoSpaceDN w:val="0"/>
        <w:adjustRightInd w:val="0"/>
        <w:spacing w:after="0" w:line="240" w:lineRule="auto"/>
        <w:jc w:val="both"/>
        <w:rPr>
          <w:rFonts w:ascii="PT Sans" w:hAnsi="PT Sans" w:cs="Times New Roman"/>
          <w:color w:val="000000"/>
          <w:sz w:val="24"/>
          <w:szCs w:val="24"/>
        </w:rPr>
      </w:pPr>
      <w:r w:rsidRPr="00E5262D">
        <w:rPr>
          <w:rFonts w:ascii="PT Sans" w:hAnsi="PT Sans" w:cs="Times New Roman"/>
          <w:color w:val="000000"/>
          <w:sz w:val="24"/>
          <w:szCs w:val="24"/>
        </w:rPr>
        <w:t xml:space="preserve">– </w:t>
      </w:r>
      <w:r w:rsidR="00FC1370" w:rsidRPr="00E5262D">
        <w:rPr>
          <w:rFonts w:ascii="PT Sans" w:hAnsi="PT Sans" w:cs="Times New Roman"/>
          <w:color w:val="000000"/>
          <w:sz w:val="24"/>
          <w:szCs w:val="24"/>
        </w:rPr>
        <w:t>фамилия, имя, отчество;</w:t>
      </w:r>
    </w:p>
    <w:p w14:paraId="5412F0D8" w14:textId="636797A8" w:rsidR="00FC1370" w:rsidRPr="00E5262D" w:rsidRDefault="00E62157" w:rsidP="00851BF3">
      <w:pPr>
        <w:autoSpaceDE w:val="0"/>
        <w:autoSpaceDN w:val="0"/>
        <w:adjustRightInd w:val="0"/>
        <w:spacing w:after="0" w:line="240" w:lineRule="auto"/>
        <w:jc w:val="both"/>
        <w:rPr>
          <w:rFonts w:ascii="PT Sans" w:hAnsi="PT Sans" w:cs="Times New Roman"/>
          <w:color w:val="000000"/>
          <w:sz w:val="24"/>
          <w:szCs w:val="24"/>
        </w:rPr>
      </w:pPr>
      <w:r w:rsidRPr="00E5262D">
        <w:rPr>
          <w:rFonts w:ascii="PT Sans" w:hAnsi="PT Sans" w:cs="Times New Roman"/>
          <w:color w:val="000000"/>
          <w:sz w:val="24"/>
          <w:szCs w:val="24"/>
        </w:rPr>
        <w:t xml:space="preserve">– </w:t>
      </w:r>
      <w:r w:rsidR="00FC1370" w:rsidRPr="00E5262D">
        <w:rPr>
          <w:rFonts w:ascii="PT Sans" w:hAnsi="PT Sans" w:cs="Times New Roman"/>
          <w:color w:val="000000"/>
          <w:sz w:val="24"/>
          <w:szCs w:val="24"/>
        </w:rPr>
        <w:t>сведения о месте работы и занимаемой должности;</w:t>
      </w:r>
    </w:p>
    <w:p w14:paraId="75AE60F6" w14:textId="51C63F3A" w:rsidR="00FC1370" w:rsidRPr="00E5262D" w:rsidRDefault="00E62157" w:rsidP="00851BF3">
      <w:pPr>
        <w:autoSpaceDE w:val="0"/>
        <w:autoSpaceDN w:val="0"/>
        <w:adjustRightInd w:val="0"/>
        <w:spacing w:after="0" w:line="240" w:lineRule="auto"/>
        <w:jc w:val="both"/>
        <w:rPr>
          <w:rFonts w:ascii="PT Sans" w:hAnsi="PT Sans" w:cs="Times New Roman"/>
          <w:color w:val="000000"/>
          <w:sz w:val="24"/>
          <w:szCs w:val="24"/>
        </w:rPr>
      </w:pPr>
      <w:r w:rsidRPr="00E5262D">
        <w:rPr>
          <w:rFonts w:ascii="PT Sans" w:hAnsi="PT Sans" w:cs="Times New Roman"/>
          <w:color w:val="000000"/>
          <w:sz w:val="24"/>
          <w:szCs w:val="24"/>
        </w:rPr>
        <w:t xml:space="preserve">– </w:t>
      </w:r>
      <w:r w:rsidR="00FC1370" w:rsidRPr="00E5262D">
        <w:rPr>
          <w:rFonts w:ascii="PT Sans" w:hAnsi="PT Sans" w:cs="Times New Roman"/>
          <w:color w:val="000000"/>
          <w:sz w:val="24"/>
          <w:szCs w:val="24"/>
        </w:rPr>
        <w:t>сведения о контактной информации для переписки;</w:t>
      </w:r>
    </w:p>
    <w:p w14:paraId="25C33C9E" w14:textId="60D733A3" w:rsidR="00FC1370" w:rsidRPr="00E5262D" w:rsidRDefault="00E62157" w:rsidP="00851BF3">
      <w:pPr>
        <w:autoSpaceDE w:val="0"/>
        <w:autoSpaceDN w:val="0"/>
        <w:adjustRightInd w:val="0"/>
        <w:spacing w:after="0" w:line="240" w:lineRule="auto"/>
        <w:jc w:val="both"/>
        <w:rPr>
          <w:rFonts w:ascii="PT Sans" w:hAnsi="PT Sans" w:cs="Times New Roman"/>
          <w:color w:val="000000" w:themeColor="text1"/>
          <w:sz w:val="24"/>
          <w:szCs w:val="24"/>
        </w:rPr>
      </w:pPr>
      <w:r w:rsidRPr="00E5262D">
        <w:rPr>
          <w:rFonts w:ascii="PT Sans" w:hAnsi="PT Sans" w:cs="Times New Roman"/>
          <w:color w:val="000000" w:themeColor="text1"/>
          <w:sz w:val="24"/>
          <w:szCs w:val="24"/>
        </w:rPr>
        <w:t xml:space="preserve">– </w:t>
      </w:r>
      <w:r w:rsidR="00FC1370" w:rsidRPr="00E5262D">
        <w:rPr>
          <w:rFonts w:ascii="PT Sans" w:hAnsi="PT Sans" w:cs="Times New Roman"/>
          <w:color w:val="000000" w:themeColor="text1"/>
          <w:sz w:val="24"/>
          <w:szCs w:val="24"/>
        </w:rPr>
        <w:t>сведения о наличии опубликованных произведений литературы, науки и</w:t>
      </w:r>
      <w:r w:rsidR="001E1466" w:rsidRPr="00E5262D">
        <w:rPr>
          <w:rFonts w:ascii="PT Sans" w:hAnsi="PT Sans" w:cs="Times New Roman"/>
          <w:color w:val="000000" w:themeColor="text1"/>
          <w:sz w:val="24"/>
          <w:szCs w:val="24"/>
        </w:rPr>
        <w:t xml:space="preserve"> </w:t>
      </w:r>
      <w:r w:rsidR="00FC1370" w:rsidRPr="00E5262D">
        <w:rPr>
          <w:rFonts w:ascii="PT Sans" w:hAnsi="PT Sans" w:cs="Times New Roman"/>
          <w:color w:val="000000" w:themeColor="text1"/>
          <w:sz w:val="24"/>
          <w:szCs w:val="24"/>
        </w:rPr>
        <w:t>искусства.</w:t>
      </w:r>
    </w:p>
    <w:p w14:paraId="545994DA" w14:textId="08C3D823" w:rsidR="00FC1370" w:rsidRPr="00E5262D" w:rsidRDefault="00A25EBD" w:rsidP="005B0E7F">
      <w:pPr>
        <w:autoSpaceDE w:val="0"/>
        <w:autoSpaceDN w:val="0"/>
        <w:adjustRightInd w:val="0"/>
        <w:spacing w:after="0" w:line="240" w:lineRule="auto"/>
        <w:jc w:val="both"/>
        <w:rPr>
          <w:rFonts w:ascii="PT Sans" w:hAnsi="PT Sans" w:cs="Times New Roman"/>
          <w:color w:val="000000"/>
          <w:sz w:val="24"/>
          <w:szCs w:val="24"/>
        </w:rPr>
      </w:pPr>
      <w:r w:rsidRPr="00E5262D">
        <w:rPr>
          <w:rFonts w:ascii="PT Sans" w:hAnsi="PT Sans" w:cs="Times New Roman"/>
          <w:color w:val="000000"/>
          <w:sz w:val="24"/>
          <w:szCs w:val="24"/>
        </w:rPr>
        <w:t>8</w:t>
      </w:r>
      <w:r w:rsidR="00FC1370" w:rsidRPr="00E5262D">
        <w:rPr>
          <w:rFonts w:ascii="PT Sans" w:hAnsi="PT Sans" w:cs="Times New Roman"/>
          <w:color w:val="000000"/>
          <w:sz w:val="24"/>
          <w:szCs w:val="24"/>
        </w:rPr>
        <w:t>.2</w:t>
      </w:r>
      <w:r w:rsidR="001E1466" w:rsidRPr="00E5262D">
        <w:rPr>
          <w:rFonts w:ascii="PT Sans" w:hAnsi="PT Sans" w:cs="Times New Roman"/>
          <w:color w:val="000000"/>
          <w:sz w:val="24"/>
          <w:szCs w:val="24"/>
        </w:rPr>
        <w:t>.</w:t>
      </w:r>
      <w:r w:rsidR="00FC1370" w:rsidRPr="00E5262D">
        <w:rPr>
          <w:rFonts w:ascii="PT Sans" w:hAnsi="PT Sans" w:cs="Times New Roman"/>
          <w:color w:val="000000"/>
          <w:sz w:val="24"/>
          <w:szCs w:val="24"/>
        </w:rPr>
        <w:t xml:space="preserve"> </w:t>
      </w:r>
      <w:r w:rsidR="001F3037" w:rsidRPr="00E5262D">
        <w:rPr>
          <w:rFonts w:ascii="PT Sans" w:hAnsi="PT Sans" w:cs="Times New Roman"/>
          <w:color w:val="000000"/>
          <w:sz w:val="24"/>
          <w:szCs w:val="24"/>
        </w:rPr>
        <w:t>Лицензиат</w:t>
      </w:r>
      <w:r w:rsidR="00FC1370" w:rsidRPr="00E5262D">
        <w:rPr>
          <w:rFonts w:ascii="PT Sans" w:hAnsi="PT Sans" w:cs="Times New Roman"/>
          <w:color w:val="000000"/>
          <w:sz w:val="24"/>
          <w:szCs w:val="24"/>
        </w:rPr>
        <w:t xml:space="preserve"> вправе производить обработку персональных данных </w:t>
      </w:r>
      <w:r w:rsidR="001F3037" w:rsidRPr="00E5262D">
        <w:rPr>
          <w:rFonts w:ascii="PT Sans" w:hAnsi="PT Sans" w:cs="Times New Roman"/>
          <w:color w:val="000000"/>
          <w:sz w:val="24"/>
          <w:szCs w:val="24"/>
        </w:rPr>
        <w:t>Лицензиара</w:t>
      </w:r>
      <w:r w:rsidR="00FC1370" w:rsidRPr="00E5262D">
        <w:rPr>
          <w:rFonts w:ascii="PT Sans" w:hAnsi="PT Sans" w:cs="Times New Roman"/>
          <w:color w:val="000000"/>
          <w:sz w:val="24"/>
          <w:szCs w:val="24"/>
        </w:rPr>
        <w:t xml:space="preserve"> в целях</w:t>
      </w:r>
      <w:r w:rsidR="001E1466" w:rsidRPr="00E5262D">
        <w:rPr>
          <w:rFonts w:ascii="PT Sans" w:hAnsi="PT Sans" w:cs="Times New Roman"/>
          <w:color w:val="000000"/>
          <w:sz w:val="24"/>
          <w:szCs w:val="24"/>
        </w:rPr>
        <w:t xml:space="preserve"> </w:t>
      </w:r>
      <w:r w:rsidR="00FC1370" w:rsidRPr="00E5262D">
        <w:rPr>
          <w:rFonts w:ascii="PT Sans" w:hAnsi="PT Sans" w:cs="Times New Roman"/>
          <w:color w:val="000000"/>
          <w:sz w:val="24"/>
          <w:szCs w:val="24"/>
        </w:rPr>
        <w:t xml:space="preserve">исполнения настоящего Соглашения, в том числе выполнения информационно-справочного обслуживания </w:t>
      </w:r>
      <w:r w:rsidR="001F3037" w:rsidRPr="00E5262D">
        <w:rPr>
          <w:rFonts w:ascii="PT Sans" w:hAnsi="PT Sans" w:cs="Times New Roman"/>
          <w:color w:val="000000"/>
          <w:sz w:val="24"/>
          <w:szCs w:val="24"/>
        </w:rPr>
        <w:t>Лицензиара</w:t>
      </w:r>
      <w:r w:rsidR="001E1466" w:rsidRPr="00E5262D">
        <w:rPr>
          <w:rFonts w:ascii="PT Sans" w:hAnsi="PT Sans" w:cs="Times New Roman"/>
          <w:color w:val="000000"/>
          <w:sz w:val="24"/>
          <w:szCs w:val="24"/>
        </w:rPr>
        <w:t>.</w:t>
      </w:r>
    </w:p>
    <w:p w14:paraId="16EE2706" w14:textId="77777777" w:rsidR="00236403" w:rsidRPr="00E5262D" w:rsidRDefault="00236403" w:rsidP="00236403">
      <w:pPr>
        <w:autoSpaceDE w:val="0"/>
        <w:autoSpaceDN w:val="0"/>
        <w:adjustRightInd w:val="0"/>
        <w:spacing w:after="0" w:line="240" w:lineRule="auto"/>
        <w:jc w:val="both"/>
        <w:rPr>
          <w:rFonts w:ascii="PT Sans" w:hAnsi="PT Sans" w:cs="Times New Roman"/>
          <w:color w:val="000000"/>
          <w:sz w:val="24"/>
          <w:szCs w:val="24"/>
        </w:rPr>
      </w:pPr>
    </w:p>
    <w:p w14:paraId="4EFABB6A" w14:textId="77777777" w:rsidR="00236403" w:rsidRPr="00E5262D" w:rsidRDefault="00236403" w:rsidP="00236403">
      <w:pPr>
        <w:autoSpaceDE w:val="0"/>
        <w:autoSpaceDN w:val="0"/>
        <w:adjustRightInd w:val="0"/>
        <w:spacing w:after="0" w:line="240" w:lineRule="auto"/>
        <w:jc w:val="both"/>
        <w:rPr>
          <w:rFonts w:ascii="PT Sans" w:hAnsi="PT Sans" w:cs="Times New Roman"/>
          <w:b/>
          <w:color w:val="000000"/>
          <w:sz w:val="24"/>
          <w:szCs w:val="24"/>
        </w:rPr>
      </w:pPr>
      <w:r w:rsidRPr="00E5262D">
        <w:rPr>
          <w:rFonts w:ascii="PT Sans" w:hAnsi="PT Sans" w:cs="Times New Roman"/>
          <w:b/>
          <w:color w:val="000000"/>
          <w:sz w:val="24"/>
          <w:szCs w:val="24"/>
        </w:rPr>
        <w:t>Реквизиты Лицензиата</w:t>
      </w:r>
    </w:p>
    <w:p w14:paraId="78A79DB0" w14:textId="5FEAD503" w:rsidR="00236403" w:rsidRPr="00E5262D" w:rsidRDefault="00236403" w:rsidP="00236403">
      <w:pPr>
        <w:autoSpaceDE w:val="0"/>
        <w:autoSpaceDN w:val="0"/>
        <w:adjustRightInd w:val="0"/>
        <w:spacing w:after="0" w:line="240" w:lineRule="auto"/>
        <w:jc w:val="both"/>
        <w:rPr>
          <w:rFonts w:ascii="PT Sans" w:hAnsi="PT Sans" w:cs="Times New Roman"/>
          <w:color w:val="000000"/>
          <w:sz w:val="24"/>
          <w:szCs w:val="24"/>
        </w:rPr>
      </w:pPr>
      <w:r w:rsidRPr="00E5262D">
        <w:rPr>
          <w:rFonts w:ascii="PT Sans" w:hAnsi="PT Sans" w:cs="Times New Roman"/>
          <w:color w:val="000000"/>
          <w:sz w:val="24"/>
          <w:szCs w:val="24"/>
        </w:rPr>
        <w:t>Федеральное государственное бюджетное образовательное учреждение высшего образования «Московский педагогический государственный университет»</w:t>
      </w:r>
    </w:p>
    <w:p w14:paraId="515950DD" w14:textId="77777777" w:rsidR="00236403" w:rsidRPr="00E5262D" w:rsidRDefault="00236403" w:rsidP="00236403">
      <w:pPr>
        <w:autoSpaceDE w:val="0"/>
        <w:autoSpaceDN w:val="0"/>
        <w:adjustRightInd w:val="0"/>
        <w:spacing w:after="0" w:line="240" w:lineRule="auto"/>
        <w:jc w:val="both"/>
        <w:rPr>
          <w:rFonts w:ascii="PT Sans" w:hAnsi="PT Sans" w:cs="Times New Roman"/>
          <w:color w:val="000000"/>
          <w:sz w:val="24"/>
          <w:szCs w:val="24"/>
        </w:rPr>
      </w:pPr>
      <w:r w:rsidRPr="00E5262D">
        <w:rPr>
          <w:rFonts w:ascii="PT Sans" w:hAnsi="PT Sans" w:cs="Times New Roman"/>
          <w:color w:val="000000"/>
          <w:sz w:val="24"/>
          <w:szCs w:val="24"/>
        </w:rPr>
        <w:t>Юридический адрес:</w:t>
      </w:r>
    </w:p>
    <w:p w14:paraId="6A8005B9" w14:textId="77777777" w:rsidR="00236403" w:rsidRPr="00E5262D" w:rsidRDefault="00236403" w:rsidP="00236403">
      <w:pPr>
        <w:autoSpaceDE w:val="0"/>
        <w:autoSpaceDN w:val="0"/>
        <w:adjustRightInd w:val="0"/>
        <w:spacing w:after="0" w:line="240" w:lineRule="auto"/>
        <w:jc w:val="both"/>
        <w:rPr>
          <w:rFonts w:ascii="PT Sans" w:hAnsi="PT Sans" w:cs="Times New Roman"/>
          <w:color w:val="000000"/>
          <w:sz w:val="24"/>
          <w:szCs w:val="24"/>
        </w:rPr>
      </w:pPr>
      <w:r w:rsidRPr="00E5262D">
        <w:rPr>
          <w:rFonts w:ascii="PT Sans" w:hAnsi="PT Sans" w:cs="Times New Roman"/>
          <w:color w:val="000000"/>
          <w:sz w:val="24"/>
          <w:szCs w:val="24"/>
        </w:rPr>
        <w:t>Российская Федерация, 119435, г. Москва, ул. Малая Пироговская, д. 1, стр. 1</w:t>
      </w:r>
    </w:p>
    <w:p w14:paraId="4C68896F" w14:textId="77777777" w:rsidR="00236403" w:rsidRPr="00E5262D" w:rsidRDefault="00236403" w:rsidP="00236403">
      <w:pPr>
        <w:autoSpaceDE w:val="0"/>
        <w:autoSpaceDN w:val="0"/>
        <w:adjustRightInd w:val="0"/>
        <w:spacing w:after="0" w:line="240" w:lineRule="auto"/>
        <w:jc w:val="both"/>
        <w:rPr>
          <w:rFonts w:ascii="PT Sans" w:hAnsi="PT Sans" w:cs="Times New Roman"/>
          <w:color w:val="000000"/>
          <w:sz w:val="24"/>
          <w:szCs w:val="24"/>
        </w:rPr>
      </w:pPr>
      <w:r w:rsidRPr="00E5262D">
        <w:rPr>
          <w:rFonts w:ascii="PT Sans" w:hAnsi="PT Sans" w:cs="Times New Roman"/>
          <w:color w:val="000000"/>
          <w:sz w:val="24"/>
          <w:szCs w:val="24"/>
        </w:rPr>
        <w:t>Телефон: (499) 245-03-10</w:t>
      </w:r>
    </w:p>
    <w:p w14:paraId="616D517F" w14:textId="77777777" w:rsidR="00236403" w:rsidRPr="00E5262D" w:rsidRDefault="00236403" w:rsidP="00236403">
      <w:pPr>
        <w:autoSpaceDE w:val="0"/>
        <w:autoSpaceDN w:val="0"/>
        <w:adjustRightInd w:val="0"/>
        <w:spacing w:after="0" w:line="240" w:lineRule="auto"/>
        <w:jc w:val="both"/>
        <w:rPr>
          <w:rFonts w:ascii="PT Sans" w:hAnsi="PT Sans" w:cs="Times New Roman"/>
          <w:color w:val="000000"/>
          <w:sz w:val="24"/>
          <w:szCs w:val="24"/>
        </w:rPr>
      </w:pPr>
      <w:r w:rsidRPr="00E5262D">
        <w:rPr>
          <w:rFonts w:ascii="PT Sans" w:hAnsi="PT Sans" w:cs="Times New Roman"/>
          <w:color w:val="000000"/>
          <w:sz w:val="24"/>
          <w:szCs w:val="24"/>
        </w:rPr>
        <w:t>Классификаторы юр. лица:</w:t>
      </w:r>
    </w:p>
    <w:p w14:paraId="39DC5DBD" w14:textId="77777777" w:rsidR="00236403" w:rsidRPr="00E5262D" w:rsidRDefault="00236403" w:rsidP="00236403">
      <w:pPr>
        <w:autoSpaceDE w:val="0"/>
        <w:autoSpaceDN w:val="0"/>
        <w:adjustRightInd w:val="0"/>
        <w:spacing w:after="0" w:line="240" w:lineRule="auto"/>
        <w:jc w:val="both"/>
        <w:rPr>
          <w:rFonts w:ascii="PT Sans" w:hAnsi="PT Sans" w:cs="Times New Roman"/>
          <w:color w:val="000000"/>
          <w:sz w:val="24"/>
          <w:szCs w:val="24"/>
        </w:rPr>
      </w:pPr>
      <w:r w:rsidRPr="00E5262D">
        <w:rPr>
          <w:rFonts w:ascii="PT Sans" w:hAnsi="PT Sans" w:cs="Times New Roman"/>
          <w:color w:val="000000"/>
          <w:sz w:val="24"/>
          <w:szCs w:val="24"/>
        </w:rPr>
        <w:t>ИНН: 7704077771</w:t>
      </w:r>
    </w:p>
    <w:p w14:paraId="5604E504" w14:textId="77777777" w:rsidR="00236403" w:rsidRPr="00E5262D" w:rsidRDefault="00236403" w:rsidP="00236403">
      <w:pPr>
        <w:autoSpaceDE w:val="0"/>
        <w:autoSpaceDN w:val="0"/>
        <w:adjustRightInd w:val="0"/>
        <w:spacing w:after="0" w:line="240" w:lineRule="auto"/>
        <w:jc w:val="both"/>
        <w:rPr>
          <w:rFonts w:ascii="PT Sans" w:hAnsi="PT Sans" w:cs="Times New Roman"/>
          <w:color w:val="000000"/>
          <w:sz w:val="24"/>
          <w:szCs w:val="24"/>
        </w:rPr>
      </w:pPr>
      <w:r w:rsidRPr="00E5262D">
        <w:rPr>
          <w:rFonts w:ascii="PT Sans" w:hAnsi="PT Sans" w:cs="Times New Roman"/>
          <w:color w:val="000000"/>
          <w:sz w:val="24"/>
          <w:szCs w:val="24"/>
        </w:rPr>
        <w:t>КПП: 770401001</w:t>
      </w:r>
    </w:p>
    <w:p w14:paraId="14D29DA0" w14:textId="77777777" w:rsidR="00236403" w:rsidRPr="00E5262D" w:rsidRDefault="00236403" w:rsidP="00236403">
      <w:pPr>
        <w:autoSpaceDE w:val="0"/>
        <w:autoSpaceDN w:val="0"/>
        <w:adjustRightInd w:val="0"/>
        <w:spacing w:after="0" w:line="240" w:lineRule="auto"/>
        <w:jc w:val="both"/>
        <w:rPr>
          <w:rFonts w:ascii="PT Sans" w:hAnsi="PT Sans" w:cs="Times New Roman"/>
          <w:color w:val="000000"/>
          <w:sz w:val="24"/>
          <w:szCs w:val="24"/>
        </w:rPr>
      </w:pPr>
      <w:r w:rsidRPr="00E5262D">
        <w:rPr>
          <w:rFonts w:ascii="PT Sans" w:hAnsi="PT Sans" w:cs="Times New Roman"/>
          <w:color w:val="000000"/>
          <w:sz w:val="24"/>
          <w:szCs w:val="24"/>
        </w:rPr>
        <w:t>ОГРН: 1027700215344</w:t>
      </w:r>
    </w:p>
    <w:p w14:paraId="1F1E611F" w14:textId="6EF5CE6D" w:rsidR="00236403" w:rsidRPr="00E5262D" w:rsidRDefault="00236403" w:rsidP="00236403">
      <w:pPr>
        <w:autoSpaceDE w:val="0"/>
        <w:autoSpaceDN w:val="0"/>
        <w:adjustRightInd w:val="0"/>
        <w:spacing w:after="0" w:line="240" w:lineRule="auto"/>
        <w:jc w:val="both"/>
        <w:rPr>
          <w:rFonts w:ascii="PT Sans" w:hAnsi="PT Sans" w:cs="Times New Roman"/>
          <w:color w:val="000000"/>
          <w:sz w:val="24"/>
          <w:szCs w:val="24"/>
        </w:rPr>
      </w:pPr>
      <w:r w:rsidRPr="00E5262D">
        <w:rPr>
          <w:rFonts w:ascii="PT Sans" w:hAnsi="PT Sans" w:cs="Times New Roman"/>
          <w:color w:val="000000"/>
          <w:sz w:val="24"/>
          <w:szCs w:val="24"/>
        </w:rPr>
        <w:t>ОКПО: 02079566</w:t>
      </w:r>
    </w:p>
    <w:sectPr w:rsidR="00236403" w:rsidRPr="00E52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62577"/>
    <w:multiLevelType w:val="multilevel"/>
    <w:tmpl w:val="E9785F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DE41D9"/>
    <w:multiLevelType w:val="multilevel"/>
    <w:tmpl w:val="B592282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C64996"/>
    <w:multiLevelType w:val="multilevel"/>
    <w:tmpl w:val="ABFC79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D0590C"/>
    <w:multiLevelType w:val="multilevel"/>
    <w:tmpl w:val="AEA0C5D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697517"/>
    <w:multiLevelType w:val="multilevel"/>
    <w:tmpl w:val="79DC7F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3316E8"/>
    <w:multiLevelType w:val="multilevel"/>
    <w:tmpl w:val="D4B8178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A338BB"/>
    <w:multiLevelType w:val="multilevel"/>
    <w:tmpl w:val="2B34D4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5EA6F07"/>
    <w:multiLevelType w:val="multilevel"/>
    <w:tmpl w:val="5D2E2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5A7761"/>
    <w:multiLevelType w:val="multilevel"/>
    <w:tmpl w:val="2B98C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0"/>
  </w:num>
  <w:num w:numId="5">
    <w:abstractNumId w:val="7"/>
  </w:num>
  <w:num w:numId="6">
    <w:abstractNumId w:val="5"/>
  </w:num>
  <w:num w:numId="7">
    <w:abstractNumId w:val="1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2B2"/>
    <w:rsid w:val="000660A1"/>
    <w:rsid w:val="00071F2C"/>
    <w:rsid w:val="000F31F2"/>
    <w:rsid w:val="001300D5"/>
    <w:rsid w:val="00132C54"/>
    <w:rsid w:val="001349E0"/>
    <w:rsid w:val="001453DC"/>
    <w:rsid w:val="001E1466"/>
    <w:rsid w:val="001F3037"/>
    <w:rsid w:val="00227643"/>
    <w:rsid w:val="00236403"/>
    <w:rsid w:val="002469E8"/>
    <w:rsid w:val="00286B84"/>
    <w:rsid w:val="002B6DFF"/>
    <w:rsid w:val="00354E79"/>
    <w:rsid w:val="003579D5"/>
    <w:rsid w:val="003A105F"/>
    <w:rsid w:val="003C0DDB"/>
    <w:rsid w:val="003C6A43"/>
    <w:rsid w:val="003F2101"/>
    <w:rsid w:val="00401093"/>
    <w:rsid w:val="00447DD0"/>
    <w:rsid w:val="00481E09"/>
    <w:rsid w:val="004E0839"/>
    <w:rsid w:val="00504B6F"/>
    <w:rsid w:val="00526A1E"/>
    <w:rsid w:val="00571347"/>
    <w:rsid w:val="00573001"/>
    <w:rsid w:val="005B0E7F"/>
    <w:rsid w:val="005F3324"/>
    <w:rsid w:val="006E519E"/>
    <w:rsid w:val="006F2D8A"/>
    <w:rsid w:val="00710688"/>
    <w:rsid w:val="00760AF9"/>
    <w:rsid w:val="00764101"/>
    <w:rsid w:val="00851BF3"/>
    <w:rsid w:val="00935010"/>
    <w:rsid w:val="00947331"/>
    <w:rsid w:val="0096540F"/>
    <w:rsid w:val="00972210"/>
    <w:rsid w:val="009B44BF"/>
    <w:rsid w:val="00A22A40"/>
    <w:rsid w:val="00A25EBD"/>
    <w:rsid w:val="00A605BB"/>
    <w:rsid w:val="00A70952"/>
    <w:rsid w:val="00B50D20"/>
    <w:rsid w:val="00B51EEF"/>
    <w:rsid w:val="00BB58AD"/>
    <w:rsid w:val="00BC64DB"/>
    <w:rsid w:val="00BF5C6C"/>
    <w:rsid w:val="00C44779"/>
    <w:rsid w:val="00CA22B2"/>
    <w:rsid w:val="00D01FFC"/>
    <w:rsid w:val="00D320C5"/>
    <w:rsid w:val="00D678AB"/>
    <w:rsid w:val="00DD0914"/>
    <w:rsid w:val="00DF033F"/>
    <w:rsid w:val="00E144B8"/>
    <w:rsid w:val="00E32BD6"/>
    <w:rsid w:val="00E51FD6"/>
    <w:rsid w:val="00E52270"/>
    <w:rsid w:val="00E5262D"/>
    <w:rsid w:val="00E62157"/>
    <w:rsid w:val="00E807AC"/>
    <w:rsid w:val="00E85C2E"/>
    <w:rsid w:val="00EE764E"/>
    <w:rsid w:val="00FA7CB4"/>
    <w:rsid w:val="00FC0D8A"/>
    <w:rsid w:val="00FC1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7F935"/>
  <w15:chartTrackingRefBased/>
  <w15:docId w15:val="{AE9DACEA-E3A9-4B6B-9D3D-F31DFF711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A22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22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A2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22B2"/>
    <w:rPr>
      <w:b/>
      <w:bCs/>
    </w:rPr>
  </w:style>
  <w:style w:type="character" w:styleId="a5">
    <w:name w:val="Hyperlink"/>
    <w:basedOn w:val="a0"/>
    <w:uiPriority w:val="99"/>
    <w:unhideWhenUsed/>
    <w:rsid w:val="00CA22B2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071F2C"/>
    <w:rPr>
      <w:color w:val="605E5C"/>
      <w:shd w:val="clear" w:color="auto" w:fill="E1DFDD"/>
    </w:rPr>
  </w:style>
  <w:style w:type="character" w:styleId="a6">
    <w:name w:val="Unresolved Mention"/>
    <w:basedOn w:val="a0"/>
    <w:uiPriority w:val="99"/>
    <w:semiHidden/>
    <w:unhideWhenUsed/>
    <w:rsid w:val="00E51F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36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il@litsh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litsh.ru" TargetMode="External"/><Relationship Id="rId5" Type="http://schemas.openxmlformats.org/officeDocument/2006/relationships/hyperlink" Target="http://litsh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1867</Words>
  <Characters>10644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UserMPGU</cp:lastModifiedBy>
  <cp:revision>8</cp:revision>
  <dcterms:created xsi:type="dcterms:W3CDTF">2021-09-08T15:03:00Z</dcterms:created>
  <dcterms:modified xsi:type="dcterms:W3CDTF">2025-06-25T08:44:00Z</dcterms:modified>
</cp:coreProperties>
</file>